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EA471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16. Pražská muzejní noc</w:t>
      </w:r>
      <w:r w:rsidR="00E16444">
        <w:rPr>
          <w:rFonts w:cstheme="minorHAnsi"/>
          <w:b/>
        </w:rPr>
        <w:t xml:space="preserve"> – po 8 letech se během noci </w:t>
      </w:r>
      <w:r w:rsidR="00764E3E">
        <w:rPr>
          <w:rFonts w:cstheme="minorHAnsi"/>
          <w:b/>
        </w:rPr>
        <w:t>otevře</w:t>
      </w:r>
      <w:r w:rsidR="00E16444">
        <w:rPr>
          <w:rFonts w:cstheme="minorHAnsi"/>
          <w:b/>
        </w:rPr>
        <w:t xml:space="preserve"> i Historická budova Národního muzea</w:t>
      </w:r>
    </w:p>
    <w:p w:rsidR="00A12D2E" w:rsidRDefault="002D76C5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</w:t>
      </w:r>
      <w:r w:rsidR="00EA4717">
        <w:rPr>
          <w:rFonts w:cstheme="minorHAnsi"/>
          <w:sz w:val="20"/>
          <w:szCs w:val="20"/>
        </w:rPr>
        <w:t> 16. ročníku Pražské muzejní noci</w:t>
      </w:r>
    </w:p>
    <w:p w:rsidR="002D76C5" w:rsidRDefault="00EA471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5. června 2019</w:t>
      </w:r>
    </w:p>
    <w:p w:rsidR="00F56DC8" w:rsidRDefault="00F56DC8" w:rsidP="00A12D2E">
      <w:pPr>
        <w:jc w:val="both"/>
        <w:rPr>
          <w:rFonts w:cstheme="minorHAnsi"/>
          <w:sz w:val="20"/>
          <w:szCs w:val="20"/>
        </w:rPr>
      </w:pPr>
    </w:p>
    <w:p w:rsidR="0042481D" w:rsidRDefault="00F56DC8" w:rsidP="00A12D2E">
      <w:pPr>
        <w:spacing w:before="240"/>
        <w:jc w:val="both"/>
        <w:rPr>
          <w:rFonts w:cs="Arial"/>
          <w:b/>
          <w:color w:val="000000"/>
          <w:szCs w:val="24"/>
        </w:rPr>
      </w:pPr>
      <w:r w:rsidRPr="00772E20">
        <w:rPr>
          <w:rFonts w:cs="Arial"/>
          <w:b/>
          <w:color w:val="000000"/>
          <w:szCs w:val="24"/>
        </w:rPr>
        <w:t>Šestnáctá Pražská muzejní noc proběhne v sobotu 8. června od 19</w:t>
      </w:r>
      <w:r w:rsidR="00693480">
        <w:rPr>
          <w:rFonts w:cs="Arial"/>
          <w:b/>
          <w:color w:val="000000"/>
          <w:szCs w:val="24"/>
        </w:rPr>
        <w:t>.00</w:t>
      </w:r>
      <w:r w:rsidRPr="00772E20">
        <w:rPr>
          <w:rFonts w:cs="Arial"/>
          <w:b/>
          <w:color w:val="000000"/>
          <w:szCs w:val="24"/>
        </w:rPr>
        <w:t xml:space="preserve"> hodin. Návštěvníkům se otevřou brány 45 muzeí, galerií a dalších kulturních institucí v celkem 70 objektech. Letos se do akce zapojilo i Pražské </w:t>
      </w:r>
      <w:proofErr w:type="spellStart"/>
      <w:r w:rsidRPr="00772E20">
        <w:rPr>
          <w:rFonts w:cs="Arial"/>
          <w:b/>
          <w:color w:val="000000"/>
          <w:szCs w:val="24"/>
        </w:rPr>
        <w:t>Quadriennale</w:t>
      </w:r>
      <w:proofErr w:type="spellEnd"/>
      <w:r w:rsidRPr="00772E20">
        <w:rPr>
          <w:rFonts w:cs="Arial"/>
          <w:b/>
          <w:color w:val="000000"/>
          <w:szCs w:val="24"/>
        </w:rPr>
        <w:t xml:space="preserve">. </w:t>
      </w:r>
      <w:r w:rsidR="0084019C" w:rsidRPr="00772E20">
        <w:rPr>
          <w:rFonts w:cs="Arial"/>
          <w:b/>
          <w:color w:val="000000"/>
          <w:szCs w:val="24"/>
        </w:rPr>
        <w:t xml:space="preserve">Po dlouhých osmi letech je veřejnosti zpřístupněna nově zrekonstruovaná Historická budova Národního muzea. </w:t>
      </w:r>
      <w:r w:rsidRPr="00772E20">
        <w:rPr>
          <w:rFonts w:cs="Arial"/>
          <w:b/>
          <w:color w:val="000000"/>
          <w:szCs w:val="24"/>
        </w:rPr>
        <w:t>Pořadatelé připravili pro kulturní nadšence bohatý doprovodný program v podobě koncertů, komentovaných prohlídek, int</w:t>
      </w:r>
      <w:r w:rsidR="000F4971">
        <w:rPr>
          <w:rFonts w:cs="Arial"/>
          <w:b/>
          <w:color w:val="000000"/>
          <w:szCs w:val="24"/>
        </w:rPr>
        <w:t>eraktivních dílen, divadelních a</w:t>
      </w:r>
      <w:r w:rsidRPr="00772E20">
        <w:rPr>
          <w:rFonts w:cs="Arial"/>
          <w:b/>
          <w:color w:val="000000"/>
          <w:szCs w:val="24"/>
        </w:rPr>
        <w:t xml:space="preserve"> tanečních představení, kulinářských specialit a dalších</w:t>
      </w:r>
      <w:r w:rsidR="00652ED0">
        <w:rPr>
          <w:rFonts w:cs="Arial"/>
          <w:b/>
          <w:color w:val="000000"/>
          <w:szCs w:val="24"/>
        </w:rPr>
        <w:t xml:space="preserve"> neobvyklých aktivit. Z</w:t>
      </w:r>
      <w:r w:rsidRPr="00772E20">
        <w:rPr>
          <w:rFonts w:cs="Arial"/>
          <w:b/>
          <w:color w:val="000000"/>
          <w:szCs w:val="24"/>
        </w:rPr>
        <w:t xml:space="preserve">ajímavý program </w:t>
      </w:r>
      <w:r w:rsidR="00652ED0">
        <w:rPr>
          <w:rFonts w:cs="Arial"/>
          <w:b/>
          <w:color w:val="000000"/>
          <w:szCs w:val="24"/>
        </w:rPr>
        <w:t>je přichystaný</w:t>
      </w:r>
      <w:r w:rsidRPr="00772E20">
        <w:rPr>
          <w:rFonts w:cs="Arial"/>
          <w:b/>
          <w:color w:val="000000"/>
          <w:szCs w:val="24"/>
        </w:rPr>
        <w:t xml:space="preserve"> i</w:t>
      </w:r>
      <w:r w:rsidR="00772E20" w:rsidRPr="00772E20">
        <w:rPr>
          <w:rFonts w:cs="Arial"/>
          <w:b/>
          <w:color w:val="000000"/>
          <w:szCs w:val="24"/>
        </w:rPr>
        <w:t xml:space="preserve"> pro děti</w:t>
      </w:r>
      <w:r w:rsidRPr="00772E20">
        <w:rPr>
          <w:rFonts w:cs="Arial"/>
          <w:b/>
          <w:color w:val="000000"/>
          <w:szCs w:val="24"/>
        </w:rPr>
        <w:t>. Dopravu mezi jednotlivými objekty zajišťují, stejně jako v minulých letech, speciální linky Dopravního podniku hl. m. Prahy (DPP).</w:t>
      </w:r>
    </w:p>
    <w:p w:rsidR="00772E20" w:rsidRDefault="00772E20" w:rsidP="00A12D2E">
      <w:pPr>
        <w:spacing w:before="240"/>
        <w:jc w:val="both"/>
        <w:rPr>
          <w:rFonts w:cs="Arial"/>
          <w:b/>
          <w:color w:val="000000"/>
          <w:szCs w:val="24"/>
        </w:rPr>
      </w:pPr>
    </w:p>
    <w:p w:rsidR="00772E20" w:rsidRDefault="003A6558" w:rsidP="00A12D2E">
      <w:pPr>
        <w:spacing w:before="240"/>
        <w:jc w:val="both"/>
        <w:rPr>
          <w:rFonts w:cs="Arial"/>
          <w:b/>
          <w:color w:val="000000"/>
          <w:szCs w:val="24"/>
        </w:rPr>
      </w:pPr>
      <w:r w:rsidRPr="003A6558">
        <w:rPr>
          <w:rFonts w:cs="Arial"/>
          <w:b/>
          <w:color w:val="000000"/>
          <w:szCs w:val="24"/>
        </w:rPr>
        <w:t>Pražská muzejní noc – prostor pro nevšední zážitky</w:t>
      </w:r>
    </w:p>
    <w:p w:rsidR="003A6558" w:rsidRDefault="003A6558" w:rsidP="00A12D2E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16. Pr</w:t>
      </w:r>
      <w:r w:rsidR="00CE7D9F">
        <w:rPr>
          <w:rFonts w:cs="Arial"/>
          <w:color w:val="000000"/>
          <w:szCs w:val="24"/>
        </w:rPr>
        <w:t>ažská muzejní noc nabídne jedinečnou večerní atmosféru s bohatým doprovodným programem.</w:t>
      </w:r>
      <w:r w:rsidR="000F4482">
        <w:rPr>
          <w:rFonts w:cs="Arial"/>
          <w:color w:val="000000"/>
          <w:szCs w:val="24"/>
        </w:rPr>
        <w:t xml:space="preserve"> Po osmi letech se navíc otevře</w:t>
      </w:r>
      <w:r w:rsidR="00CE7D9F">
        <w:rPr>
          <w:rFonts w:cs="Arial"/>
          <w:color w:val="000000"/>
          <w:szCs w:val="24"/>
        </w:rPr>
        <w:t xml:space="preserve"> </w:t>
      </w:r>
      <w:r w:rsidR="000F4482">
        <w:rPr>
          <w:rFonts w:cs="Arial"/>
          <w:color w:val="000000"/>
          <w:szCs w:val="24"/>
        </w:rPr>
        <w:t>nově zrekonstruovaná Historická budova</w:t>
      </w:r>
      <w:r w:rsidR="00CE7D9F">
        <w:rPr>
          <w:rFonts w:cs="Arial"/>
          <w:color w:val="000000"/>
          <w:szCs w:val="24"/>
        </w:rPr>
        <w:t xml:space="preserve"> Národního muzea. </w:t>
      </w:r>
      <w:r w:rsidR="003F2E96">
        <w:rPr>
          <w:rFonts w:cs="Arial"/>
          <w:color w:val="000000"/>
          <w:szCs w:val="24"/>
        </w:rPr>
        <w:t>Návštěv</w:t>
      </w:r>
      <w:r w:rsidR="00D52335">
        <w:rPr>
          <w:rFonts w:cs="Arial"/>
          <w:color w:val="000000"/>
          <w:szCs w:val="24"/>
        </w:rPr>
        <w:t>níci si budou moci prohlédnout P</w:t>
      </w:r>
      <w:r w:rsidR="003F2E96">
        <w:rPr>
          <w:rFonts w:cs="Arial"/>
          <w:color w:val="000000"/>
          <w:szCs w:val="24"/>
        </w:rPr>
        <w:t xml:space="preserve">anteon </w:t>
      </w:r>
      <w:r w:rsidR="006611FA">
        <w:rPr>
          <w:rFonts w:cs="Arial"/>
          <w:color w:val="000000"/>
          <w:szCs w:val="24"/>
        </w:rPr>
        <w:t>s</w:t>
      </w:r>
      <w:r w:rsidR="00BF4865">
        <w:rPr>
          <w:rFonts w:cs="Arial"/>
          <w:color w:val="000000"/>
          <w:szCs w:val="24"/>
        </w:rPr>
        <w:t xml:space="preserve"> bronzovými </w:t>
      </w:r>
      <w:r w:rsidR="00652ED0">
        <w:rPr>
          <w:rFonts w:cs="Arial"/>
          <w:color w:val="000000"/>
          <w:szCs w:val="24"/>
        </w:rPr>
        <w:t>sochami a </w:t>
      </w:r>
      <w:r w:rsidR="00162DD2">
        <w:rPr>
          <w:rFonts w:cs="Arial"/>
          <w:color w:val="000000"/>
          <w:szCs w:val="24"/>
        </w:rPr>
        <w:t>bu</w:t>
      </w:r>
      <w:r w:rsidR="00BF4865">
        <w:rPr>
          <w:rFonts w:cs="Arial"/>
          <w:color w:val="000000"/>
          <w:szCs w:val="24"/>
        </w:rPr>
        <w:t>stami nejvýznamnějších osobností české historie</w:t>
      </w:r>
      <w:r w:rsidR="00D52335">
        <w:rPr>
          <w:rFonts w:cs="Arial"/>
          <w:color w:val="000000"/>
          <w:szCs w:val="24"/>
        </w:rPr>
        <w:t xml:space="preserve"> a také kostru </w:t>
      </w:r>
      <w:r w:rsidR="00CD5751">
        <w:rPr>
          <w:rFonts w:cs="Arial"/>
          <w:color w:val="000000"/>
          <w:szCs w:val="24"/>
        </w:rPr>
        <w:t xml:space="preserve">plejtváka </w:t>
      </w:r>
      <w:proofErr w:type="spellStart"/>
      <w:r w:rsidR="00CD5751">
        <w:rPr>
          <w:rFonts w:cs="Arial"/>
          <w:color w:val="000000"/>
          <w:szCs w:val="24"/>
        </w:rPr>
        <w:t>myšoka</w:t>
      </w:r>
      <w:proofErr w:type="spellEnd"/>
      <w:r w:rsidR="00A03F28">
        <w:rPr>
          <w:rFonts w:cs="Arial"/>
          <w:color w:val="000000"/>
          <w:szCs w:val="24"/>
        </w:rPr>
        <w:t>. Z bezpečnostních důvodů</w:t>
      </w:r>
      <w:r w:rsidR="008E4466">
        <w:rPr>
          <w:rFonts w:cs="Arial"/>
          <w:color w:val="000000"/>
          <w:szCs w:val="24"/>
        </w:rPr>
        <w:t xml:space="preserve"> bude veřejnosti uzavřena kupole.</w:t>
      </w:r>
      <w:r w:rsidR="007C23D5">
        <w:rPr>
          <w:rFonts w:cs="Arial"/>
          <w:color w:val="000000"/>
          <w:szCs w:val="24"/>
        </w:rPr>
        <w:t xml:space="preserve"> Národní muzeum však není jen Historická budova</w:t>
      </w:r>
      <w:r w:rsidR="00B45FC3">
        <w:rPr>
          <w:rFonts w:cs="Arial"/>
          <w:color w:val="000000"/>
          <w:szCs w:val="24"/>
        </w:rPr>
        <w:t>. Z</w:t>
      </w:r>
      <w:r w:rsidR="00F123D2">
        <w:rPr>
          <w:rFonts w:cs="Arial"/>
          <w:color w:val="000000"/>
          <w:szCs w:val="24"/>
        </w:rPr>
        <w:t>ajímavý program si připravily i </w:t>
      </w:r>
      <w:r w:rsidR="007C23D5">
        <w:rPr>
          <w:rFonts w:cs="Arial"/>
          <w:color w:val="000000"/>
          <w:szCs w:val="24"/>
        </w:rPr>
        <w:t xml:space="preserve">ostatní objekty </w:t>
      </w:r>
      <w:r w:rsidR="00652ED0">
        <w:rPr>
          <w:rFonts w:cs="Arial"/>
          <w:color w:val="000000"/>
          <w:szCs w:val="24"/>
        </w:rPr>
        <w:t>patřící</w:t>
      </w:r>
      <w:r w:rsidR="007C23D5">
        <w:rPr>
          <w:rFonts w:cs="Arial"/>
          <w:color w:val="000000"/>
          <w:szCs w:val="24"/>
        </w:rPr>
        <w:t xml:space="preserve"> </w:t>
      </w:r>
      <w:r w:rsidR="000D25ED">
        <w:rPr>
          <w:rFonts w:cs="Arial"/>
          <w:color w:val="000000"/>
          <w:szCs w:val="24"/>
        </w:rPr>
        <w:t>k </w:t>
      </w:r>
      <w:r w:rsidR="007C23D5">
        <w:rPr>
          <w:rFonts w:cs="Arial"/>
          <w:color w:val="000000"/>
          <w:szCs w:val="24"/>
        </w:rPr>
        <w:t>Národní</w:t>
      </w:r>
      <w:r w:rsidR="00652ED0">
        <w:rPr>
          <w:rFonts w:cs="Arial"/>
          <w:color w:val="000000"/>
          <w:szCs w:val="24"/>
        </w:rPr>
        <w:t>mu muzeu</w:t>
      </w:r>
      <w:r w:rsidR="00A6666C">
        <w:rPr>
          <w:rFonts w:cs="Arial"/>
          <w:color w:val="000000"/>
          <w:szCs w:val="24"/>
        </w:rPr>
        <w:t>. W</w:t>
      </w:r>
      <w:r w:rsidR="007C23D5">
        <w:rPr>
          <w:rFonts w:cs="Arial"/>
          <w:color w:val="000000"/>
          <w:szCs w:val="24"/>
        </w:rPr>
        <w:t xml:space="preserve">orkshopy inspirované japonskou kulturou nabídnou skládání </w:t>
      </w:r>
      <w:proofErr w:type="spellStart"/>
      <w:r w:rsidR="007C23D5">
        <w:rPr>
          <w:rFonts w:cs="Arial"/>
          <w:color w:val="000000"/>
          <w:szCs w:val="24"/>
        </w:rPr>
        <w:t>origami</w:t>
      </w:r>
      <w:proofErr w:type="spellEnd"/>
      <w:r w:rsidR="007C23D5">
        <w:rPr>
          <w:rFonts w:cs="Arial"/>
          <w:color w:val="000000"/>
          <w:szCs w:val="24"/>
        </w:rPr>
        <w:t xml:space="preserve">, výrobu šperků, razítek a zdobení hůlek v Náprstkově muzeu asijských, </w:t>
      </w:r>
      <w:r w:rsidR="00AF5E6D">
        <w:rPr>
          <w:rFonts w:cs="Arial"/>
          <w:color w:val="000000"/>
          <w:szCs w:val="24"/>
        </w:rPr>
        <w:t xml:space="preserve">afrických a </w:t>
      </w:r>
      <w:r w:rsidR="007C23D5">
        <w:rPr>
          <w:rFonts w:cs="Arial"/>
          <w:color w:val="000000"/>
          <w:szCs w:val="24"/>
        </w:rPr>
        <w:t>americký</w:t>
      </w:r>
      <w:r w:rsidR="000D25ED">
        <w:rPr>
          <w:rFonts w:cs="Arial"/>
          <w:color w:val="000000"/>
          <w:szCs w:val="24"/>
        </w:rPr>
        <w:t xml:space="preserve">ch </w:t>
      </w:r>
      <w:r w:rsidR="007C23D5">
        <w:rPr>
          <w:rFonts w:cs="Arial"/>
          <w:color w:val="000000"/>
          <w:szCs w:val="24"/>
        </w:rPr>
        <w:t xml:space="preserve">kultur. </w:t>
      </w:r>
      <w:r w:rsidR="00162DD2">
        <w:rPr>
          <w:rFonts w:cs="Arial"/>
          <w:color w:val="000000"/>
          <w:szCs w:val="24"/>
        </w:rPr>
        <w:t>V Národním památníku na Vítkově se naskýtá jedinečná příležitost</w:t>
      </w:r>
      <w:r w:rsidR="00C67097">
        <w:rPr>
          <w:rFonts w:cs="Arial"/>
          <w:color w:val="000000"/>
          <w:szCs w:val="24"/>
        </w:rPr>
        <w:t xml:space="preserve"> prohlédnout si Slavnostní síň</w:t>
      </w:r>
      <w:r w:rsidR="009B6DA6">
        <w:rPr>
          <w:rFonts w:cs="Arial"/>
          <w:color w:val="000000"/>
          <w:szCs w:val="24"/>
        </w:rPr>
        <w:t xml:space="preserve"> a </w:t>
      </w:r>
      <w:r w:rsidR="00162DD2">
        <w:rPr>
          <w:rFonts w:cs="Arial"/>
          <w:color w:val="000000"/>
          <w:szCs w:val="24"/>
        </w:rPr>
        <w:t xml:space="preserve">poslechnout si </w:t>
      </w:r>
      <w:r w:rsidR="000D25ED">
        <w:rPr>
          <w:rFonts w:cs="Arial"/>
          <w:color w:val="000000"/>
          <w:szCs w:val="24"/>
        </w:rPr>
        <w:t xml:space="preserve">i </w:t>
      </w:r>
      <w:r w:rsidR="00162DD2">
        <w:rPr>
          <w:rFonts w:cs="Arial"/>
          <w:color w:val="000000"/>
          <w:szCs w:val="24"/>
        </w:rPr>
        <w:t>varhanní koncert.</w:t>
      </w:r>
      <w:r w:rsidR="00A3500E">
        <w:rPr>
          <w:rFonts w:cs="Arial"/>
          <w:color w:val="000000"/>
          <w:szCs w:val="24"/>
        </w:rPr>
        <w:t xml:space="preserve"> Vítkovská dominanta</w:t>
      </w:r>
      <w:r w:rsidR="00E52204">
        <w:rPr>
          <w:rFonts w:cs="Arial"/>
          <w:color w:val="000000"/>
          <w:szCs w:val="24"/>
        </w:rPr>
        <w:t xml:space="preserve"> nabízí také nádherný výhled na </w:t>
      </w:r>
      <w:r w:rsidR="00A3500E">
        <w:rPr>
          <w:rFonts w:cs="Arial"/>
          <w:color w:val="000000"/>
          <w:szCs w:val="24"/>
        </w:rPr>
        <w:t>noční Prahu.</w:t>
      </w:r>
      <w:r w:rsidR="00162DD2">
        <w:rPr>
          <w:rFonts w:cs="Arial"/>
          <w:color w:val="000000"/>
          <w:szCs w:val="24"/>
        </w:rPr>
        <w:t xml:space="preserve"> </w:t>
      </w:r>
      <w:r w:rsidR="002359E1">
        <w:rPr>
          <w:rFonts w:cs="Arial"/>
          <w:color w:val="000000"/>
          <w:szCs w:val="24"/>
        </w:rPr>
        <w:t>České muzeum hudby si p</w:t>
      </w:r>
      <w:r w:rsidR="00162DD2">
        <w:rPr>
          <w:rFonts w:cs="Arial"/>
          <w:color w:val="000000"/>
          <w:szCs w:val="24"/>
        </w:rPr>
        <w:t>ro uvolnění stresu, napětí a zlepšení nálady</w:t>
      </w:r>
      <w:r w:rsidR="00DF7866">
        <w:rPr>
          <w:rFonts w:cs="Arial"/>
          <w:color w:val="000000"/>
          <w:szCs w:val="24"/>
        </w:rPr>
        <w:t xml:space="preserve"> připravilo pro dospělé</w:t>
      </w:r>
      <w:r w:rsidR="00892EA0">
        <w:rPr>
          <w:rFonts w:cs="Arial"/>
          <w:color w:val="000000"/>
          <w:szCs w:val="24"/>
        </w:rPr>
        <w:t xml:space="preserve"> </w:t>
      </w:r>
      <w:r w:rsidR="00162DD2">
        <w:rPr>
          <w:rFonts w:cs="Arial"/>
          <w:color w:val="000000"/>
          <w:szCs w:val="24"/>
        </w:rPr>
        <w:t xml:space="preserve">základní techniky muzikoterapie a </w:t>
      </w:r>
      <w:r w:rsidR="00892EA0">
        <w:rPr>
          <w:rFonts w:cs="Arial"/>
          <w:color w:val="000000"/>
          <w:szCs w:val="24"/>
        </w:rPr>
        <w:t>také</w:t>
      </w:r>
      <w:r w:rsidR="00BB05E9">
        <w:rPr>
          <w:rFonts w:cs="Arial"/>
          <w:color w:val="000000"/>
          <w:szCs w:val="24"/>
        </w:rPr>
        <w:t xml:space="preserve"> možnost </w:t>
      </w:r>
      <w:r w:rsidR="00162DD2">
        <w:rPr>
          <w:rFonts w:cs="Arial"/>
          <w:color w:val="000000"/>
          <w:szCs w:val="24"/>
        </w:rPr>
        <w:t xml:space="preserve">zajít na </w:t>
      </w:r>
      <w:r w:rsidR="00162DD2">
        <w:rPr>
          <w:rFonts w:cs="Arial"/>
          <w:color w:val="000000"/>
          <w:szCs w:val="24"/>
        </w:rPr>
        <w:lastRenderedPageBreak/>
        <w:t xml:space="preserve">komentovanou prohlídku výstavy </w:t>
      </w:r>
      <w:r w:rsidR="00356DAD">
        <w:rPr>
          <w:rFonts w:cs="Arial"/>
          <w:color w:val="000000"/>
          <w:szCs w:val="24"/>
        </w:rPr>
        <w:t>„</w:t>
      </w:r>
      <w:r w:rsidR="00162DD2">
        <w:rPr>
          <w:rFonts w:cs="Arial"/>
          <w:color w:val="000000"/>
          <w:szCs w:val="24"/>
        </w:rPr>
        <w:t xml:space="preserve">Import </w:t>
      </w:r>
      <w:r w:rsidR="000D25ED">
        <w:rPr>
          <w:rFonts w:cs="Arial"/>
          <w:color w:val="000000"/>
          <w:szCs w:val="24"/>
        </w:rPr>
        <w:t xml:space="preserve">/ </w:t>
      </w:r>
      <w:r w:rsidR="00162DD2">
        <w:rPr>
          <w:rFonts w:cs="Arial"/>
          <w:color w:val="000000"/>
          <w:szCs w:val="24"/>
        </w:rPr>
        <w:t>Export</w:t>
      </w:r>
      <w:r w:rsidR="00BB05E9">
        <w:rPr>
          <w:rFonts w:cs="Arial"/>
          <w:color w:val="000000"/>
          <w:szCs w:val="24"/>
        </w:rPr>
        <w:t> </w:t>
      </w:r>
      <w:r w:rsidR="000D25ED">
        <w:rPr>
          <w:rFonts w:cs="Arial"/>
          <w:color w:val="000000"/>
          <w:szCs w:val="24"/>
        </w:rPr>
        <w:t>/</w:t>
      </w:r>
      <w:r w:rsidR="009533DC">
        <w:rPr>
          <w:rFonts w:cs="Arial"/>
          <w:color w:val="000000"/>
          <w:szCs w:val="24"/>
        </w:rPr>
        <w:t xml:space="preserve"> Rock n´</w:t>
      </w:r>
      <w:proofErr w:type="spellStart"/>
      <w:r w:rsidR="009533DC">
        <w:rPr>
          <w:rFonts w:cs="Arial"/>
          <w:color w:val="000000"/>
          <w:szCs w:val="24"/>
        </w:rPr>
        <w:t>roll</w:t>
      </w:r>
      <w:proofErr w:type="spellEnd"/>
      <w:r w:rsidR="00356DAD">
        <w:rPr>
          <w:rFonts w:cs="Arial"/>
          <w:color w:val="000000"/>
          <w:szCs w:val="24"/>
        </w:rPr>
        <w:t>“</w:t>
      </w:r>
      <w:r w:rsidR="00A3500E">
        <w:rPr>
          <w:rFonts w:cs="Arial"/>
          <w:color w:val="000000"/>
          <w:szCs w:val="24"/>
        </w:rPr>
        <w:t xml:space="preserve">, která mapuje </w:t>
      </w:r>
      <w:r w:rsidR="00BD6F80">
        <w:rPr>
          <w:rFonts w:cs="Arial"/>
          <w:color w:val="000000"/>
          <w:szCs w:val="24"/>
        </w:rPr>
        <w:t xml:space="preserve">pohyb hudby v normalizačním Československu. </w:t>
      </w:r>
    </w:p>
    <w:p w:rsidR="00D933D1" w:rsidRDefault="00D933D1" w:rsidP="00D933D1">
      <w:pPr>
        <w:spacing w:before="240"/>
        <w:jc w:val="both"/>
        <w:rPr>
          <w:rFonts w:cs="Arial"/>
          <w:color w:val="000000"/>
          <w:szCs w:val="24"/>
        </w:rPr>
      </w:pPr>
      <w:r w:rsidRPr="00250179">
        <w:rPr>
          <w:rFonts w:cs="Arial"/>
          <w:i/>
          <w:color w:val="000000"/>
          <w:szCs w:val="24"/>
        </w:rPr>
        <w:t xml:space="preserve">„Mezi důvody proč navštívit letošní už šestnáctý ročník Pražské muzejní noci rozhodně patří možnost prohlédnout si nově zrekonstruovanou Historickou budovu Národního muzea. Návštěvníci mají také jedinečnou </w:t>
      </w:r>
      <w:r>
        <w:rPr>
          <w:rFonts w:cs="Arial"/>
          <w:i/>
          <w:color w:val="000000"/>
          <w:szCs w:val="24"/>
        </w:rPr>
        <w:t>příležitost</w:t>
      </w:r>
      <w:r w:rsidRPr="00250179">
        <w:rPr>
          <w:rFonts w:cs="Arial"/>
          <w:i/>
          <w:color w:val="000000"/>
          <w:szCs w:val="24"/>
        </w:rPr>
        <w:t xml:space="preserve"> nasát noční atmosféru různých objektů a zapojit se do doprovodných programů, které jsou určeny nejen dospělým, ale i dětem. </w:t>
      </w:r>
      <w:r w:rsidR="00E52204">
        <w:rPr>
          <w:rFonts w:cs="Arial"/>
          <w:i/>
          <w:color w:val="000000"/>
          <w:szCs w:val="24"/>
        </w:rPr>
        <w:t>Věřím, že si </w:t>
      </w:r>
      <w:r>
        <w:rPr>
          <w:rFonts w:cs="Arial"/>
          <w:i/>
          <w:color w:val="000000"/>
          <w:szCs w:val="24"/>
        </w:rPr>
        <w:t xml:space="preserve">návštěvníci </w:t>
      </w:r>
      <w:r w:rsidRPr="00250179">
        <w:rPr>
          <w:rFonts w:cs="Arial"/>
          <w:i/>
          <w:color w:val="000000"/>
          <w:szCs w:val="24"/>
        </w:rPr>
        <w:t>Praž</w:t>
      </w:r>
      <w:r>
        <w:rPr>
          <w:rFonts w:cs="Arial"/>
          <w:i/>
          <w:color w:val="000000"/>
          <w:szCs w:val="24"/>
        </w:rPr>
        <w:t xml:space="preserve">skou muzejní noc co nejlépe užijí a odnesou </w:t>
      </w:r>
      <w:r w:rsidRPr="00250179">
        <w:rPr>
          <w:rFonts w:cs="Arial"/>
          <w:i/>
          <w:color w:val="000000"/>
          <w:szCs w:val="24"/>
        </w:rPr>
        <w:t>si nevšední zážitky.“</w:t>
      </w:r>
      <w:r>
        <w:rPr>
          <w:rFonts w:cs="Arial"/>
          <w:color w:val="000000"/>
          <w:szCs w:val="24"/>
        </w:rPr>
        <w:t xml:space="preserve"> říká generální ředitel Národního muzea Michal Lukeš.</w:t>
      </w:r>
      <w:r w:rsidR="00A6684A">
        <w:rPr>
          <w:rFonts w:cs="Arial"/>
          <w:color w:val="000000"/>
          <w:szCs w:val="24"/>
        </w:rPr>
        <w:t xml:space="preserve"> </w:t>
      </w:r>
    </w:p>
    <w:p w:rsidR="001352C2" w:rsidRDefault="001352C2" w:rsidP="00D933D1">
      <w:pPr>
        <w:spacing w:before="240"/>
        <w:jc w:val="both"/>
        <w:rPr>
          <w:rFonts w:cs="Arial"/>
          <w:color w:val="000000"/>
          <w:szCs w:val="24"/>
        </w:rPr>
      </w:pPr>
    </w:p>
    <w:p w:rsidR="001352C2" w:rsidRDefault="001352C2" w:rsidP="001352C2">
      <w:pPr>
        <w:spacing w:before="240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Historická kadeřítka, vzácné minerály i prohlídky pro neslyšící</w:t>
      </w:r>
    </w:p>
    <w:p w:rsidR="001352C2" w:rsidRDefault="001352C2" w:rsidP="001352C2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Letošní program </w:t>
      </w:r>
      <w:r w:rsidR="00356DAD">
        <w:rPr>
          <w:rFonts w:cs="Arial"/>
          <w:color w:val="000000"/>
          <w:szCs w:val="24"/>
        </w:rPr>
        <w:t xml:space="preserve">Pražské </w:t>
      </w:r>
      <w:r>
        <w:rPr>
          <w:rFonts w:cs="Arial"/>
          <w:color w:val="000000"/>
          <w:szCs w:val="24"/>
        </w:rPr>
        <w:t xml:space="preserve">muzejní noci je rozmanitý. </w:t>
      </w:r>
      <w:r w:rsidR="0084019C">
        <w:rPr>
          <w:rFonts w:cs="Arial"/>
          <w:color w:val="000000"/>
          <w:szCs w:val="24"/>
        </w:rPr>
        <w:t>Mezi zajímavé kuriozity, které</w:t>
      </w:r>
      <w:r>
        <w:rPr>
          <w:rFonts w:cs="Arial"/>
          <w:color w:val="000000"/>
          <w:szCs w:val="24"/>
        </w:rPr>
        <w:t xml:space="preserve"> budou moci vyzkoušet především dámy, je kadeření vlasů plynovými historickými kadeřítky v Plynárenském muzeu. </w:t>
      </w:r>
      <w:r w:rsidR="00885AA7">
        <w:rPr>
          <w:rFonts w:cs="Arial"/>
          <w:color w:val="000000"/>
          <w:szCs w:val="24"/>
        </w:rPr>
        <w:t>Ukázka vojenské kynologie se služebními psy 24. základny dopravního letect</w:t>
      </w:r>
      <w:r w:rsidR="00AB6C04">
        <w:rPr>
          <w:rFonts w:cs="Arial"/>
          <w:color w:val="000000"/>
          <w:szCs w:val="24"/>
        </w:rPr>
        <w:t>v</w:t>
      </w:r>
      <w:r w:rsidR="00885AA7">
        <w:rPr>
          <w:rFonts w:cs="Arial"/>
          <w:color w:val="000000"/>
          <w:szCs w:val="24"/>
        </w:rPr>
        <w:t xml:space="preserve">a bude k vidění v Leteckém muzeu Kbely. </w:t>
      </w:r>
      <w:r>
        <w:rPr>
          <w:rFonts w:cs="Arial"/>
          <w:color w:val="000000"/>
          <w:szCs w:val="24"/>
        </w:rPr>
        <w:t>Na památku ze šestnáctého ročníku Pražské muzejní noci si kromě zážitků můžete odnést i vzácný minerál, který pořídíte před Mineralogickým muzeem. Pro neslyšící návštěvní</w:t>
      </w:r>
      <w:r w:rsidR="00356DAD">
        <w:rPr>
          <w:rFonts w:cs="Arial"/>
          <w:color w:val="000000"/>
          <w:szCs w:val="24"/>
        </w:rPr>
        <w:t>ky se jedná v pořadí o desátou M</w:t>
      </w:r>
      <w:r>
        <w:rPr>
          <w:rFonts w:cs="Arial"/>
          <w:color w:val="000000"/>
          <w:szCs w:val="24"/>
        </w:rPr>
        <w:t>uzejní noc</w:t>
      </w:r>
      <w:r w:rsidR="00806163">
        <w:rPr>
          <w:rFonts w:cs="Arial"/>
          <w:color w:val="000000"/>
          <w:szCs w:val="24"/>
        </w:rPr>
        <w:t xml:space="preserve"> a </w:t>
      </w:r>
      <w:r>
        <w:rPr>
          <w:rFonts w:cs="Arial"/>
          <w:color w:val="000000"/>
          <w:szCs w:val="24"/>
        </w:rPr>
        <w:t>je pro ně připraveno pět prohlídkových tras s doprovodnými programy. Stačí se zaregistrovat prostřednictvím přihlášky na webových stránkách Pražské muzejní noci.</w:t>
      </w:r>
    </w:p>
    <w:p w:rsidR="001352C2" w:rsidRDefault="001352C2" w:rsidP="001352C2">
      <w:pPr>
        <w:spacing w:before="240"/>
        <w:jc w:val="both"/>
        <w:rPr>
          <w:rFonts w:cs="Arial"/>
          <w:color w:val="000000"/>
          <w:szCs w:val="24"/>
        </w:rPr>
      </w:pPr>
    </w:p>
    <w:p w:rsidR="001352C2" w:rsidRPr="00B658BE" w:rsidRDefault="001352C2" w:rsidP="001352C2">
      <w:pPr>
        <w:spacing w:before="240"/>
        <w:jc w:val="both"/>
        <w:rPr>
          <w:rFonts w:cs="Arial"/>
          <w:b/>
          <w:color w:val="000000"/>
          <w:szCs w:val="24"/>
        </w:rPr>
      </w:pPr>
      <w:r w:rsidRPr="00B658BE">
        <w:rPr>
          <w:rFonts w:cs="Arial"/>
          <w:b/>
          <w:color w:val="000000"/>
          <w:szCs w:val="24"/>
        </w:rPr>
        <w:t>Pražská muzejní noc dětem</w:t>
      </w:r>
    </w:p>
    <w:p w:rsidR="001352C2" w:rsidRDefault="001352C2" w:rsidP="001352C2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Jeden den v roce jít pozdě spát – dobrodružství pro nejmladší návštěvníky Pražské muzejní noc</w:t>
      </w:r>
      <w:r w:rsidR="009B2B9B">
        <w:rPr>
          <w:rFonts w:cs="Arial"/>
          <w:color w:val="000000"/>
          <w:szCs w:val="24"/>
        </w:rPr>
        <w:t>i</w:t>
      </w:r>
      <w:r>
        <w:rPr>
          <w:rFonts w:cs="Arial"/>
          <w:color w:val="000000"/>
          <w:szCs w:val="24"/>
        </w:rPr>
        <w:t xml:space="preserve"> představují kromě vizuálních zážitků i výtvarné a interaktivní dílny, představení nebo hry. Zábavný doprovodný program s odměnou k výstavě </w:t>
      </w:r>
      <w:r w:rsidR="003C35EB">
        <w:rPr>
          <w:rFonts w:cs="Arial"/>
          <w:color w:val="000000"/>
          <w:szCs w:val="24"/>
        </w:rPr>
        <w:t>„</w:t>
      </w:r>
      <w:r>
        <w:rPr>
          <w:rFonts w:cs="Arial"/>
          <w:color w:val="000000"/>
          <w:szCs w:val="24"/>
        </w:rPr>
        <w:t>50 let Čtyřlístku</w:t>
      </w:r>
      <w:r w:rsidR="003C35EB">
        <w:rPr>
          <w:rFonts w:cs="Arial"/>
          <w:color w:val="000000"/>
          <w:szCs w:val="24"/>
        </w:rPr>
        <w:t>“</w:t>
      </w:r>
      <w:r>
        <w:rPr>
          <w:rFonts w:cs="Arial"/>
          <w:color w:val="000000"/>
          <w:szCs w:val="24"/>
        </w:rPr>
        <w:t xml:space="preserve"> připravilo Muzeum hlavního města Prahy. </w:t>
      </w:r>
      <w:r w:rsidR="003C35EB" w:rsidRPr="003C35EB">
        <w:rPr>
          <w:rFonts w:cs="Arial"/>
          <w:color w:val="000000"/>
          <w:szCs w:val="24"/>
        </w:rPr>
        <w:t xml:space="preserve">Přímo na Přírodovědecké fakultě UK je tu </w:t>
      </w:r>
      <w:r w:rsidR="003C35EB">
        <w:rPr>
          <w:rFonts w:cs="Arial"/>
          <w:color w:val="000000"/>
          <w:szCs w:val="24"/>
        </w:rPr>
        <w:t>p</w:t>
      </w:r>
      <w:r>
        <w:rPr>
          <w:rFonts w:cs="Arial"/>
          <w:color w:val="000000"/>
          <w:szCs w:val="24"/>
        </w:rPr>
        <w:t>ro mladé badatele možnost vyrobit si vlastní sliz, nebo koupelovou bombu. Technické novinky a projekty z celého ČVUT formou „zábavné vědy“ představí Nár</w:t>
      </w:r>
      <w:r w:rsidR="00E52204">
        <w:rPr>
          <w:rFonts w:cs="Arial"/>
          <w:color w:val="000000"/>
          <w:szCs w:val="24"/>
        </w:rPr>
        <w:t xml:space="preserve">odní technické muzeum. </w:t>
      </w:r>
      <w:r w:rsidR="00E52204" w:rsidRPr="003C35EB">
        <w:rPr>
          <w:rFonts w:cs="Arial"/>
          <w:i/>
          <w:color w:val="000000"/>
          <w:szCs w:val="24"/>
        </w:rPr>
        <w:t>Cesta do </w:t>
      </w:r>
      <w:r w:rsidRPr="003C35EB">
        <w:rPr>
          <w:rFonts w:cs="Arial"/>
          <w:i/>
          <w:color w:val="000000"/>
          <w:szCs w:val="24"/>
        </w:rPr>
        <w:t>pravěku, Vynález zkázy a Baron Prášil</w:t>
      </w:r>
      <w:r>
        <w:rPr>
          <w:rFonts w:cs="Arial"/>
          <w:color w:val="000000"/>
          <w:szCs w:val="24"/>
        </w:rPr>
        <w:t xml:space="preserve"> jsou filmy, na které se určitě rádi podívají i dospělí. Pásmo digitálně zrestaurovaných filmů Karla Zemana uvidíte v Muzeu Karla Zemana.</w:t>
      </w:r>
    </w:p>
    <w:p w:rsidR="00A3500E" w:rsidRPr="003A6558" w:rsidRDefault="00A3500E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3A6558" w:rsidRDefault="00B0699C" w:rsidP="00A12D2E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lastRenderedPageBreak/>
        <w:t>Pražská muzejní noc nepatří jen muzeím, ale i dalším vzd</w:t>
      </w:r>
      <w:r w:rsidR="002E11D4">
        <w:rPr>
          <w:rFonts w:cs="Arial"/>
          <w:color w:val="000000"/>
          <w:szCs w:val="24"/>
        </w:rPr>
        <w:t>ělávacím a kulturním institucím.</w:t>
      </w:r>
      <w:r>
        <w:rPr>
          <w:rFonts w:cs="Arial"/>
          <w:color w:val="000000"/>
          <w:szCs w:val="24"/>
        </w:rPr>
        <w:t xml:space="preserve"> Zapojilo se celkem 70 objektů</w:t>
      </w:r>
      <w:r w:rsidR="002E11D4">
        <w:rPr>
          <w:rFonts w:cs="Arial"/>
          <w:color w:val="000000"/>
          <w:szCs w:val="24"/>
        </w:rPr>
        <w:t>, 45 institucí</w:t>
      </w:r>
      <w:r>
        <w:rPr>
          <w:rFonts w:cs="Arial"/>
          <w:color w:val="000000"/>
          <w:szCs w:val="24"/>
        </w:rPr>
        <w:t xml:space="preserve"> a </w:t>
      </w:r>
      <w:r w:rsidR="00FD325E">
        <w:rPr>
          <w:rFonts w:cs="Arial"/>
          <w:color w:val="000000"/>
          <w:szCs w:val="24"/>
        </w:rPr>
        <w:t xml:space="preserve">Pražské </w:t>
      </w:r>
      <w:proofErr w:type="spellStart"/>
      <w:r w:rsidR="00FD325E">
        <w:rPr>
          <w:rFonts w:cs="Arial"/>
          <w:color w:val="000000"/>
          <w:szCs w:val="24"/>
        </w:rPr>
        <w:t>Quadriennale</w:t>
      </w:r>
      <w:proofErr w:type="spellEnd"/>
      <w:r w:rsidR="00FD325E">
        <w:rPr>
          <w:rFonts w:cs="Arial"/>
          <w:color w:val="000000"/>
          <w:szCs w:val="24"/>
        </w:rPr>
        <w:t xml:space="preserve">, které návštěvníkům </w:t>
      </w:r>
      <w:r w:rsidR="006642DE">
        <w:rPr>
          <w:rFonts w:cs="Arial"/>
          <w:color w:val="000000"/>
          <w:szCs w:val="24"/>
        </w:rPr>
        <w:t>přiblíží</w:t>
      </w:r>
      <w:r w:rsidR="00FD325E">
        <w:rPr>
          <w:rFonts w:cs="Arial"/>
          <w:color w:val="000000"/>
          <w:szCs w:val="24"/>
        </w:rPr>
        <w:t xml:space="preserve"> to nejlepší z divadelního designu a scénografie.</w:t>
      </w:r>
      <w:r w:rsidR="00D25DC5">
        <w:rPr>
          <w:rFonts w:cs="Arial"/>
          <w:color w:val="000000"/>
          <w:szCs w:val="24"/>
        </w:rPr>
        <w:t xml:space="preserve"> Do všech zapo</w:t>
      </w:r>
      <w:r w:rsidR="007B26AA">
        <w:rPr>
          <w:rFonts w:cs="Arial"/>
          <w:color w:val="000000"/>
          <w:szCs w:val="24"/>
        </w:rPr>
        <w:t>jených objektů bude v sobotu 8. </w:t>
      </w:r>
      <w:r w:rsidR="00D25DC5">
        <w:rPr>
          <w:rFonts w:cs="Arial"/>
          <w:color w:val="000000"/>
          <w:szCs w:val="24"/>
        </w:rPr>
        <w:t>června v čase od 19</w:t>
      </w:r>
      <w:r w:rsidR="007B26AA">
        <w:rPr>
          <w:rFonts w:cs="Arial"/>
          <w:color w:val="000000"/>
          <w:szCs w:val="24"/>
        </w:rPr>
        <w:t>.00</w:t>
      </w:r>
      <w:r w:rsidR="00D25DC5">
        <w:rPr>
          <w:rFonts w:cs="Arial"/>
          <w:color w:val="000000"/>
          <w:szCs w:val="24"/>
        </w:rPr>
        <w:t xml:space="preserve"> do 01</w:t>
      </w:r>
      <w:r w:rsidR="007B26AA">
        <w:rPr>
          <w:rFonts w:cs="Arial"/>
          <w:color w:val="000000"/>
          <w:szCs w:val="24"/>
        </w:rPr>
        <w:t>.00</w:t>
      </w:r>
      <w:r w:rsidR="00D25DC5">
        <w:rPr>
          <w:rFonts w:cs="Arial"/>
          <w:color w:val="000000"/>
          <w:szCs w:val="24"/>
        </w:rPr>
        <w:t xml:space="preserve"> hodin vstupné zdarma.</w:t>
      </w:r>
      <w:r w:rsidR="00004568">
        <w:rPr>
          <w:rFonts w:cs="Arial"/>
          <w:color w:val="000000"/>
          <w:szCs w:val="24"/>
        </w:rPr>
        <w:t xml:space="preserve"> </w:t>
      </w:r>
      <w:r w:rsidR="003E7DC2">
        <w:rPr>
          <w:rFonts w:cs="Arial"/>
          <w:color w:val="000000"/>
          <w:szCs w:val="24"/>
        </w:rPr>
        <w:t xml:space="preserve">Jedinou výjimkou zůstává NKP Vyšehrad, kde se platí symbolické vstupné 1 Kč. </w:t>
      </w:r>
      <w:r w:rsidR="00004568">
        <w:rPr>
          <w:rFonts w:cs="Arial"/>
          <w:color w:val="000000"/>
          <w:szCs w:val="24"/>
        </w:rPr>
        <w:t>Také doprava účastníků této akce speciálními linkami zůstává zdarma. Pražská muzejní noc 2019 je organizována Národním muzeem společně s Dopravním p</w:t>
      </w:r>
      <w:r w:rsidR="001667EE">
        <w:rPr>
          <w:rFonts w:cs="Arial"/>
          <w:color w:val="000000"/>
          <w:szCs w:val="24"/>
        </w:rPr>
        <w:t>odnikem hl. města Prahy (DPP) a </w:t>
      </w:r>
      <w:r w:rsidR="00004568">
        <w:rPr>
          <w:rFonts w:cs="Arial"/>
          <w:color w:val="000000"/>
          <w:szCs w:val="24"/>
        </w:rPr>
        <w:t xml:space="preserve">Asociací muzeí a galerií České </w:t>
      </w:r>
      <w:proofErr w:type="gramStart"/>
      <w:r w:rsidR="00004568">
        <w:rPr>
          <w:rFonts w:cs="Arial"/>
          <w:color w:val="000000"/>
          <w:szCs w:val="24"/>
        </w:rPr>
        <w:t>republiky, z. s.</w:t>
      </w:r>
      <w:proofErr w:type="gramEnd"/>
      <w:r w:rsidR="00004568">
        <w:rPr>
          <w:rFonts w:cs="Arial"/>
          <w:color w:val="000000"/>
          <w:szCs w:val="24"/>
        </w:rPr>
        <w:t xml:space="preserve"> </w:t>
      </w:r>
      <w:r w:rsidR="003C35EB">
        <w:rPr>
          <w:rFonts w:cs="Arial"/>
          <w:color w:val="000000"/>
          <w:szCs w:val="24"/>
        </w:rPr>
        <w:t xml:space="preserve">(AMG) </w:t>
      </w:r>
      <w:r w:rsidR="00004568">
        <w:rPr>
          <w:rFonts w:cs="Arial"/>
          <w:color w:val="000000"/>
          <w:szCs w:val="24"/>
        </w:rPr>
        <w:t>za finanční po</w:t>
      </w:r>
      <w:r w:rsidR="001667EE">
        <w:rPr>
          <w:rFonts w:cs="Arial"/>
          <w:color w:val="000000"/>
          <w:szCs w:val="24"/>
        </w:rPr>
        <w:t>dpory Ministerstva kultury ČR a </w:t>
      </w:r>
      <w:r w:rsidR="00004568">
        <w:rPr>
          <w:rFonts w:cs="Arial"/>
          <w:color w:val="000000"/>
          <w:szCs w:val="24"/>
        </w:rPr>
        <w:t>Magistrátu hl. města Prahy.</w:t>
      </w:r>
    </w:p>
    <w:p w:rsidR="00141411" w:rsidRDefault="003C35EB" w:rsidP="00A12D2E">
      <w:pPr>
        <w:spacing w:before="240"/>
        <w:jc w:val="both"/>
        <w:rPr>
          <w:rFonts w:cs="Arial"/>
          <w:color w:val="000000"/>
          <w:szCs w:val="24"/>
        </w:rPr>
      </w:pPr>
      <w:r w:rsidRPr="003C35EB">
        <w:rPr>
          <w:rFonts w:cs="Arial"/>
          <w:i/>
          <w:color w:val="000000"/>
          <w:szCs w:val="24"/>
        </w:rPr>
        <w:t xml:space="preserve">„Letošní Pražská muzejní noc uzavře jubilejní XV. ročník Festivalu muzejních nocí. O tom, kdy se jednotlivé Muzejní noci konají a jaký je pro návštěvníky připraven program, informují webové stránky http://www.muzejninoc.cz. Festival se stal v České republice významnou kulturní událostí, které se ve spolupráci s muzei a galeriemi účastní také knihovny, památkové či církevní objekty, divadla, kulturní domy a další subjekty. Myšlenka prvního ročníku Festivalu muzejních nocí vytvořit účinný propagační nástroj oboru muzejnictví se tedy úspěšně </w:t>
      </w:r>
      <w:r>
        <w:rPr>
          <w:rFonts w:cs="Arial"/>
          <w:i/>
          <w:color w:val="000000"/>
          <w:szCs w:val="24"/>
        </w:rPr>
        <w:t>naplňuje již patnáctým rokem.”</w:t>
      </w:r>
      <w:r w:rsidRPr="003C35EB">
        <w:rPr>
          <w:rFonts w:cs="Arial"/>
          <w:i/>
          <w:color w:val="000000"/>
          <w:szCs w:val="24"/>
        </w:rPr>
        <w:t xml:space="preserve"> </w:t>
      </w:r>
      <w:r w:rsidRPr="003D000E">
        <w:rPr>
          <w:rFonts w:cs="Arial"/>
          <w:color w:val="000000"/>
          <w:szCs w:val="24"/>
        </w:rPr>
        <w:t>říká výkonná ředitelka AMG Anna Komárková.</w:t>
      </w:r>
    </w:p>
    <w:p w:rsidR="00B15C1F" w:rsidRDefault="00B15C1F" w:rsidP="00A12D2E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Pro co </w:t>
      </w:r>
      <w:r w:rsidR="001667EE">
        <w:rPr>
          <w:rFonts w:cs="Arial"/>
          <w:color w:val="000000"/>
          <w:szCs w:val="24"/>
        </w:rPr>
        <w:t>nejsnadnější</w:t>
      </w:r>
      <w:r>
        <w:rPr>
          <w:rFonts w:cs="Arial"/>
          <w:color w:val="000000"/>
          <w:szCs w:val="24"/>
        </w:rPr>
        <w:t xml:space="preserve"> orient</w:t>
      </w:r>
      <w:r w:rsidR="003C35EB">
        <w:rPr>
          <w:rFonts w:cs="Arial"/>
          <w:color w:val="000000"/>
          <w:szCs w:val="24"/>
        </w:rPr>
        <w:t>aci budou zájemcům k dispozici i</w:t>
      </w:r>
      <w:r>
        <w:rPr>
          <w:rFonts w:cs="Arial"/>
          <w:color w:val="000000"/>
          <w:szCs w:val="24"/>
        </w:rPr>
        <w:t>nformační stany na tradičních místech.</w:t>
      </w:r>
      <w:r w:rsidR="00BE2F70">
        <w:rPr>
          <w:rFonts w:cs="Arial"/>
          <w:color w:val="000000"/>
          <w:szCs w:val="24"/>
        </w:rPr>
        <w:t xml:space="preserve"> </w:t>
      </w:r>
      <w:r w:rsidR="00BE2F70" w:rsidRPr="003232DA">
        <w:rPr>
          <w:rFonts w:ascii="Calibri" w:hAnsi="Calibri"/>
          <w:color w:val="000000"/>
        </w:rPr>
        <w:t xml:space="preserve">V pátek </w:t>
      </w:r>
      <w:r w:rsidR="00BE2F70">
        <w:rPr>
          <w:rFonts w:ascii="Calibri" w:hAnsi="Calibri"/>
          <w:color w:val="000000"/>
        </w:rPr>
        <w:t xml:space="preserve">7. června </w:t>
      </w:r>
      <w:r w:rsidR="00BE2F70" w:rsidRPr="003232DA">
        <w:rPr>
          <w:rFonts w:ascii="Calibri" w:hAnsi="Calibri"/>
          <w:color w:val="000000"/>
        </w:rPr>
        <w:t>od 12.</w:t>
      </w:r>
      <w:r w:rsidR="000C46DA">
        <w:rPr>
          <w:rFonts w:ascii="Calibri" w:hAnsi="Calibri"/>
          <w:color w:val="000000"/>
        </w:rPr>
        <w:t>00</w:t>
      </w:r>
      <w:r w:rsidR="00BE2F70" w:rsidRPr="003232DA">
        <w:rPr>
          <w:rFonts w:ascii="Calibri" w:hAnsi="Calibri"/>
          <w:color w:val="000000"/>
        </w:rPr>
        <w:t xml:space="preserve"> do 19.</w:t>
      </w:r>
      <w:r w:rsidR="000C46DA">
        <w:rPr>
          <w:rFonts w:ascii="Calibri" w:hAnsi="Calibri"/>
          <w:color w:val="000000"/>
        </w:rPr>
        <w:t>00 hodin</w:t>
      </w:r>
      <w:r w:rsidR="00BE2F70" w:rsidRPr="003232DA">
        <w:rPr>
          <w:rFonts w:ascii="Calibri" w:hAnsi="Calibri"/>
          <w:color w:val="000000"/>
        </w:rPr>
        <w:t xml:space="preserve"> před Historickou budovou Národního muze</w:t>
      </w:r>
      <w:r w:rsidR="00BE2F70">
        <w:rPr>
          <w:rFonts w:ascii="Calibri" w:hAnsi="Calibri"/>
          <w:color w:val="000000"/>
        </w:rPr>
        <w:t>a. V den konání akce, v sobotu 8</w:t>
      </w:r>
      <w:r w:rsidR="00BE2F70" w:rsidRPr="003232DA">
        <w:rPr>
          <w:rFonts w:ascii="Calibri" w:hAnsi="Calibri"/>
          <w:color w:val="000000"/>
        </w:rPr>
        <w:t xml:space="preserve">. června, od 10.00 do 24.00 hodin na témže místě a </w:t>
      </w:r>
      <w:r w:rsidR="0066251D">
        <w:rPr>
          <w:rFonts w:ascii="Calibri" w:hAnsi="Calibri"/>
          <w:color w:val="000000"/>
        </w:rPr>
        <w:t xml:space="preserve">také </w:t>
      </w:r>
      <w:r w:rsidR="00BE2F70" w:rsidRPr="003232DA">
        <w:rPr>
          <w:rFonts w:ascii="Calibri" w:hAnsi="Calibri"/>
          <w:color w:val="000000"/>
        </w:rPr>
        <w:t>na náměstí Jana Palacha.</w:t>
      </w:r>
      <w:r>
        <w:rPr>
          <w:rFonts w:cs="Arial"/>
          <w:color w:val="000000"/>
          <w:szCs w:val="24"/>
        </w:rPr>
        <w:t xml:space="preserve"> </w:t>
      </w:r>
      <w:r w:rsidR="00121ED9" w:rsidRPr="00121ED9">
        <w:rPr>
          <w:rFonts w:cs="Arial"/>
          <w:color w:val="000000"/>
          <w:szCs w:val="24"/>
        </w:rPr>
        <w:t xml:space="preserve">Na stanech budou k dispozici mapy dopravy s přehledem zapojených </w:t>
      </w:r>
      <w:r w:rsidR="001A2330">
        <w:rPr>
          <w:rFonts w:cs="Arial"/>
          <w:color w:val="000000"/>
          <w:szCs w:val="24"/>
        </w:rPr>
        <w:t>institucí</w:t>
      </w:r>
      <w:r w:rsidR="00121ED9" w:rsidRPr="00121ED9">
        <w:rPr>
          <w:rFonts w:cs="Arial"/>
          <w:color w:val="000000"/>
          <w:szCs w:val="24"/>
        </w:rPr>
        <w:t xml:space="preserve"> a naši pracovníci rádi pomohou s výběrem</w:t>
      </w:r>
      <w:r w:rsidR="003C35EB">
        <w:rPr>
          <w:rFonts w:cs="Arial"/>
          <w:color w:val="000000"/>
          <w:szCs w:val="24"/>
        </w:rPr>
        <w:t xml:space="preserve"> muzeí, doprovodného programu i</w:t>
      </w:r>
      <w:r w:rsidR="00A00A20">
        <w:rPr>
          <w:rFonts w:cs="Arial"/>
          <w:color w:val="000000"/>
          <w:szCs w:val="24"/>
        </w:rPr>
        <w:t> </w:t>
      </w:r>
      <w:r w:rsidR="00121ED9" w:rsidRPr="00121ED9">
        <w:rPr>
          <w:rFonts w:cs="Arial"/>
          <w:color w:val="000000"/>
          <w:szCs w:val="24"/>
        </w:rPr>
        <w:t>dopravou.</w:t>
      </w:r>
    </w:p>
    <w:p w:rsidR="00DE5DBC" w:rsidRDefault="00DE5DBC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DE5DBC" w:rsidRDefault="00E67CF1" w:rsidP="00A12D2E">
      <w:pPr>
        <w:spacing w:before="240"/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Speciální dopravní</w:t>
      </w:r>
      <w:r w:rsidR="00DE5DBC" w:rsidRPr="00DE5DBC">
        <w:rPr>
          <w:rFonts w:cs="Arial"/>
          <w:b/>
          <w:color w:val="000000"/>
          <w:szCs w:val="24"/>
        </w:rPr>
        <w:t xml:space="preserve"> linky pro návštěvníky Pražské muzejní noci budou zdarma</w:t>
      </w:r>
    </w:p>
    <w:p w:rsidR="00DE5DBC" w:rsidRDefault="00DE5DBC" w:rsidP="00A12D2E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Dopravní podnik hl. města Prahy (DPP) vypraví 9 speciálních </w:t>
      </w:r>
      <w:r w:rsidR="00C44C33">
        <w:rPr>
          <w:rFonts w:cs="Arial"/>
          <w:color w:val="000000"/>
          <w:szCs w:val="24"/>
        </w:rPr>
        <w:t>autobusových linek</w:t>
      </w:r>
      <w:r w:rsidR="00E36143">
        <w:rPr>
          <w:rFonts w:cs="Arial"/>
          <w:color w:val="000000"/>
          <w:szCs w:val="24"/>
        </w:rPr>
        <w:t xml:space="preserve"> a 1 </w:t>
      </w:r>
      <w:r w:rsidR="002E7D83">
        <w:rPr>
          <w:rFonts w:cs="Arial"/>
          <w:color w:val="000000"/>
          <w:szCs w:val="24"/>
        </w:rPr>
        <w:t>tramvajovou</w:t>
      </w:r>
      <w:r w:rsidR="00C44C33">
        <w:rPr>
          <w:rFonts w:cs="Arial"/>
          <w:color w:val="000000"/>
          <w:szCs w:val="24"/>
        </w:rPr>
        <w:t xml:space="preserve">. </w:t>
      </w:r>
      <w:r w:rsidR="0007536A" w:rsidRPr="0007536A">
        <w:rPr>
          <w:rFonts w:cs="Arial"/>
          <w:color w:val="000000"/>
          <w:szCs w:val="24"/>
        </w:rPr>
        <w:t>Autobusy budou zajištěny nízkopodlažními vozy a tramvajová linka historickými.</w:t>
      </w:r>
      <w:r w:rsidR="0007536A">
        <w:rPr>
          <w:rFonts w:cs="Arial"/>
          <w:color w:val="000000"/>
          <w:szCs w:val="24"/>
        </w:rPr>
        <w:t xml:space="preserve"> </w:t>
      </w:r>
      <w:r w:rsidR="00FD7644" w:rsidRPr="00FD7644">
        <w:rPr>
          <w:rFonts w:cs="Arial"/>
          <w:color w:val="000000"/>
          <w:szCs w:val="24"/>
        </w:rPr>
        <w:t>Všechny linky budou v provozu v den akce od 18.30</w:t>
      </w:r>
      <w:r w:rsidR="003C35EB">
        <w:rPr>
          <w:rFonts w:cs="Arial"/>
          <w:color w:val="000000"/>
          <w:szCs w:val="24"/>
        </w:rPr>
        <w:t xml:space="preserve"> hodin</w:t>
      </w:r>
      <w:r w:rsidR="00FD7644" w:rsidRPr="00FD7644">
        <w:rPr>
          <w:rFonts w:cs="Arial"/>
          <w:color w:val="000000"/>
          <w:szCs w:val="24"/>
        </w:rPr>
        <w:t>. Poslední spoje vyjedou z centrálního přestupního bodu na Staroměstské přibližně v 01.00 hodin, vyjma linky č. 7, která odjíždí ze Smíchovského nádraží v odlišném režimu</w:t>
      </w:r>
      <w:r w:rsidR="00E36143">
        <w:rPr>
          <w:rFonts w:cs="Arial"/>
          <w:color w:val="000000"/>
          <w:szCs w:val="24"/>
        </w:rPr>
        <w:t>. Centrální přestupní bod pro 8 </w:t>
      </w:r>
      <w:r w:rsidR="00FD7644" w:rsidRPr="00FD7644">
        <w:rPr>
          <w:rFonts w:cs="Arial"/>
          <w:color w:val="000000"/>
          <w:szCs w:val="24"/>
        </w:rPr>
        <w:t>autobusových linek a j</w:t>
      </w:r>
      <w:r w:rsidR="002A0F40">
        <w:rPr>
          <w:rFonts w:cs="Arial"/>
          <w:color w:val="000000"/>
          <w:szCs w:val="24"/>
        </w:rPr>
        <w:t>ednu tramvajovou linku</w:t>
      </w:r>
      <w:r w:rsidR="00D7377A">
        <w:rPr>
          <w:rFonts w:cs="Arial"/>
          <w:color w:val="000000"/>
          <w:szCs w:val="24"/>
        </w:rPr>
        <w:t xml:space="preserve"> je na náměstí</w:t>
      </w:r>
      <w:r w:rsidR="00FD7644" w:rsidRPr="00FD7644">
        <w:rPr>
          <w:rFonts w:cs="Arial"/>
          <w:color w:val="000000"/>
          <w:szCs w:val="24"/>
        </w:rPr>
        <w:t xml:space="preserve"> Jana</w:t>
      </w:r>
      <w:r w:rsidR="00E52204">
        <w:rPr>
          <w:rFonts w:cs="Arial"/>
          <w:color w:val="000000"/>
          <w:szCs w:val="24"/>
        </w:rPr>
        <w:t xml:space="preserve"> Palacha, linka č. 7 vyjíždí ze </w:t>
      </w:r>
      <w:r w:rsidR="00FD7644" w:rsidRPr="00FD7644">
        <w:rPr>
          <w:rFonts w:cs="Arial"/>
          <w:color w:val="000000"/>
          <w:szCs w:val="24"/>
        </w:rPr>
        <w:t>Smíchovského nádraží. Provoz metra ze soboty na neděli je prodloužen do 01.00 hodin bez návaznosti povrchové dopravy.</w:t>
      </w:r>
      <w:r w:rsidR="00FD7644">
        <w:rPr>
          <w:rFonts w:cs="Arial"/>
          <w:color w:val="000000"/>
          <w:szCs w:val="24"/>
        </w:rPr>
        <w:t xml:space="preserve"> </w:t>
      </w:r>
      <w:r w:rsidR="00537506">
        <w:rPr>
          <w:rFonts w:cs="Arial"/>
          <w:color w:val="000000"/>
          <w:szCs w:val="24"/>
        </w:rPr>
        <w:t xml:space="preserve">Pro návštěvníky Pražské muzejní noci, kteří využijí těchto </w:t>
      </w:r>
      <w:r w:rsidR="00537506">
        <w:rPr>
          <w:rFonts w:cs="Arial"/>
          <w:color w:val="000000"/>
          <w:szCs w:val="24"/>
        </w:rPr>
        <w:lastRenderedPageBreak/>
        <w:t xml:space="preserve">speciálních </w:t>
      </w:r>
      <w:r w:rsidR="00537506" w:rsidRPr="00116E66">
        <w:rPr>
          <w:rFonts w:cs="Arial"/>
          <w:color w:val="000000"/>
          <w:szCs w:val="24"/>
        </w:rPr>
        <w:t>linek,</w:t>
      </w:r>
      <w:r w:rsidR="00537506">
        <w:rPr>
          <w:rFonts w:cs="Arial"/>
          <w:color w:val="000000"/>
          <w:szCs w:val="24"/>
        </w:rPr>
        <w:t xml:space="preserve"> bude doprava opět zcela zdarma. </w:t>
      </w:r>
      <w:r w:rsidR="00E30225">
        <w:rPr>
          <w:rFonts w:cs="Arial"/>
          <w:color w:val="000000"/>
          <w:szCs w:val="24"/>
        </w:rPr>
        <w:t xml:space="preserve">Do </w:t>
      </w:r>
      <w:r w:rsidR="00FD7644">
        <w:rPr>
          <w:rFonts w:cs="Arial"/>
          <w:color w:val="000000"/>
          <w:szCs w:val="24"/>
        </w:rPr>
        <w:t>01.00 hodin</w:t>
      </w:r>
      <w:r w:rsidR="00E30225">
        <w:rPr>
          <w:rFonts w:cs="Arial"/>
          <w:color w:val="000000"/>
          <w:szCs w:val="24"/>
        </w:rPr>
        <w:t xml:space="preserve"> budou moci </w:t>
      </w:r>
      <w:r w:rsidR="00E36143">
        <w:rPr>
          <w:rFonts w:cs="Arial"/>
          <w:color w:val="000000"/>
          <w:szCs w:val="24"/>
        </w:rPr>
        <w:t>cestující</w:t>
      </w:r>
      <w:r w:rsidR="00E30225">
        <w:rPr>
          <w:rFonts w:cs="Arial"/>
          <w:color w:val="000000"/>
          <w:szCs w:val="24"/>
        </w:rPr>
        <w:t xml:space="preserve"> využít služeb infolinky DPP, kde se dozvědí veškeré informace</w:t>
      </w:r>
      <w:r w:rsidR="00E52204">
        <w:rPr>
          <w:rFonts w:cs="Arial"/>
          <w:color w:val="000000"/>
          <w:szCs w:val="24"/>
        </w:rPr>
        <w:t xml:space="preserve"> o dopravě. Telefonní číslo je: 296</w:t>
      </w:r>
      <w:r w:rsidR="003C35EB">
        <w:rPr>
          <w:rFonts w:cs="Arial"/>
          <w:color w:val="000000"/>
          <w:szCs w:val="24"/>
        </w:rPr>
        <w:t> </w:t>
      </w:r>
      <w:r w:rsidR="00E52204">
        <w:rPr>
          <w:rFonts w:cs="Arial"/>
          <w:color w:val="000000"/>
          <w:szCs w:val="24"/>
        </w:rPr>
        <w:t>191</w:t>
      </w:r>
      <w:r w:rsidR="003C35EB">
        <w:rPr>
          <w:rFonts w:cs="Arial"/>
          <w:color w:val="000000"/>
          <w:szCs w:val="24"/>
        </w:rPr>
        <w:t> </w:t>
      </w:r>
      <w:r w:rsidR="00E52204">
        <w:rPr>
          <w:rFonts w:cs="Arial"/>
          <w:color w:val="000000"/>
          <w:szCs w:val="24"/>
        </w:rPr>
        <w:t>8</w:t>
      </w:r>
      <w:r w:rsidR="00E30225" w:rsidRPr="00E30225">
        <w:rPr>
          <w:rFonts w:cs="Arial"/>
          <w:color w:val="000000"/>
          <w:szCs w:val="24"/>
        </w:rPr>
        <w:t>17</w:t>
      </w:r>
      <w:r w:rsidR="003C35EB">
        <w:rPr>
          <w:rFonts w:cs="Arial"/>
          <w:color w:val="000000"/>
          <w:szCs w:val="24"/>
        </w:rPr>
        <w:t>. P</w:t>
      </w:r>
      <w:r w:rsidR="00E30225">
        <w:rPr>
          <w:rFonts w:cs="Arial"/>
          <w:color w:val="000000"/>
          <w:szCs w:val="24"/>
        </w:rPr>
        <w:t xml:space="preserve">odrobné informace </w:t>
      </w:r>
      <w:r w:rsidR="003C35EB">
        <w:rPr>
          <w:rFonts w:cs="Arial"/>
          <w:color w:val="000000"/>
          <w:szCs w:val="24"/>
        </w:rPr>
        <w:t>lze nalézt na</w:t>
      </w:r>
      <w:r w:rsidR="00E30225">
        <w:rPr>
          <w:rFonts w:cs="Arial"/>
          <w:color w:val="000000"/>
          <w:szCs w:val="24"/>
        </w:rPr>
        <w:t xml:space="preserve"> stránkách Dopravního podniku </w:t>
      </w:r>
      <w:hyperlink r:id="rId7" w:history="1">
        <w:r w:rsidR="003870E5" w:rsidRPr="003870E5">
          <w:rPr>
            <w:rStyle w:val="Hypertextovodkaz"/>
            <w:rFonts w:cs="Arial"/>
            <w:color w:val="auto"/>
            <w:szCs w:val="24"/>
          </w:rPr>
          <w:t>http://www.dpp.cz/pmn/</w:t>
        </w:r>
      </w:hyperlink>
      <w:r w:rsidR="003870E5" w:rsidRPr="003870E5">
        <w:rPr>
          <w:rStyle w:val="Hypertextovodkaz"/>
          <w:rFonts w:cs="Arial"/>
          <w:color w:val="auto"/>
          <w:szCs w:val="24"/>
        </w:rPr>
        <w:t>2019</w:t>
      </w:r>
      <w:r w:rsidR="003870E5" w:rsidRPr="003870E5">
        <w:rPr>
          <w:rFonts w:cs="Arial"/>
          <w:szCs w:val="24"/>
        </w:rPr>
        <w:t>.</w:t>
      </w:r>
    </w:p>
    <w:p w:rsidR="00020193" w:rsidRPr="00020193" w:rsidRDefault="003D000E" w:rsidP="00A12D2E">
      <w:pPr>
        <w:spacing w:before="240"/>
        <w:jc w:val="both"/>
        <w:rPr>
          <w:rFonts w:cs="Arial"/>
          <w:color w:val="000000"/>
          <w:szCs w:val="24"/>
        </w:rPr>
      </w:pPr>
      <w:r w:rsidRPr="003D000E">
        <w:rPr>
          <w:rFonts w:cs="Arial"/>
          <w:i/>
          <w:color w:val="000000"/>
          <w:szCs w:val="24"/>
        </w:rPr>
        <w:t xml:space="preserve">"Pražská muzejní noc je unikátním projektem, který přináší lidem jedinečný kulturní zážitek. Proto nás velice těší, že se na ní můžeme podílet a zdarma pomáhat lidem s přepravou mezi jednotlivými institucemi, které se do Pražské muzejní noci zapojily. </w:t>
      </w:r>
      <w:r>
        <w:rPr>
          <w:rFonts w:cs="Arial"/>
          <w:i/>
          <w:color w:val="000000"/>
          <w:szCs w:val="24"/>
        </w:rPr>
        <w:t>Letos</w:t>
      </w:r>
      <w:r w:rsidRPr="003D000E">
        <w:rPr>
          <w:rFonts w:cs="Arial"/>
          <w:i/>
          <w:color w:val="000000"/>
          <w:szCs w:val="24"/>
        </w:rPr>
        <w:t xml:space="preserve"> vypra</w:t>
      </w:r>
      <w:r>
        <w:rPr>
          <w:rFonts w:cs="Arial"/>
          <w:i/>
          <w:color w:val="000000"/>
          <w:szCs w:val="24"/>
        </w:rPr>
        <w:t xml:space="preserve">víme nejen speciální autobusové linky, ale i linku tramvajovou </w:t>
      </w:r>
      <w:r w:rsidR="00235479">
        <w:rPr>
          <w:rFonts w:cs="Arial"/>
          <w:i/>
          <w:color w:val="000000"/>
          <w:szCs w:val="24"/>
        </w:rPr>
        <w:t>a prodloužíme provoz metra.</w:t>
      </w:r>
      <w:r w:rsidRPr="003D000E">
        <w:rPr>
          <w:rFonts w:cs="Arial"/>
          <w:i/>
          <w:color w:val="000000"/>
          <w:szCs w:val="24"/>
        </w:rPr>
        <w:t xml:space="preserve">" </w:t>
      </w:r>
      <w:r w:rsidRPr="003D000E">
        <w:rPr>
          <w:rFonts w:cs="Arial"/>
          <w:color w:val="000000"/>
          <w:szCs w:val="24"/>
        </w:rPr>
        <w:t>řekl Ladislav Urbánek, dopravní ředitel a místopředseda představenstva DPP.</w:t>
      </w:r>
      <w:bookmarkStart w:id="0" w:name="_GoBack"/>
      <w:bookmarkEnd w:id="0"/>
    </w:p>
    <w:p w:rsidR="00927AD8" w:rsidRDefault="00F90D6D" w:rsidP="00927AD8">
      <w:pPr>
        <w:spacing w:before="24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Naplánujte si program</w:t>
      </w:r>
      <w:r w:rsidR="001A5F2B">
        <w:rPr>
          <w:rFonts w:cs="Arial"/>
          <w:color w:val="000000"/>
          <w:szCs w:val="24"/>
        </w:rPr>
        <w:t xml:space="preserve"> </w:t>
      </w:r>
      <w:r w:rsidR="003C35EB">
        <w:rPr>
          <w:rFonts w:cs="Arial"/>
          <w:color w:val="000000"/>
          <w:szCs w:val="24"/>
        </w:rPr>
        <w:t>Pražské muzejní noci 2019 podle svého vkusu</w:t>
      </w:r>
      <w:r>
        <w:rPr>
          <w:rFonts w:cs="Arial"/>
          <w:color w:val="000000"/>
          <w:szCs w:val="24"/>
        </w:rPr>
        <w:t xml:space="preserve"> jednoduše a </w:t>
      </w:r>
      <w:r w:rsidR="003C35EB">
        <w:rPr>
          <w:rFonts w:cs="Arial"/>
          <w:color w:val="000000"/>
          <w:szCs w:val="24"/>
        </w:rPr>
        <w:t xml:space="preserve">přehledně na webových stránkách </w:t>
      </w:r>
      <w:hyperlink r:id="rId8" w:history="1">
        <w:r w:rsidRPr="00C23FDF">
          <w:rPr>
            <w:rStyle w:val="Hypertextovodkaz"/>
            <w:rFonts w:cs="Arial"/>
            <w:szCs w:val="24"/>
          </w:rPr>
          <w:t>www.prazskamuzejninoc.cz</w:t>
        </w:r>
      </w:hyperlink>
      <w:r w:rsidR="006831B9">
        <w:rPr>
          <w:rStyle w:val="Hypertextovodkaz"/>
          <w:rFonts w:cs="Arial"/>
          <w:szCs w:val="24"/>
        </w:rPr>
        <w:t>/2019/</w:t>
      </w:r>
      <w:r>
        <w:rPr>
          <w:rFonts w:cs="Arial"/>
          <w:color w:val="000000"/>
          <w:szCs w:val="24"/>
        </w:rPr>
        <w:t xml:space="preserve">. V záložce </w:t>
      </w:r>
      <w:r w:rsidRPr="003C35EB">
        <w:rPr>
          <w:rFonts w:cs="Arial"/>
          <w:i/>
          <w:color w:val="000000"/>
          <w:szCs w:val="24"/>
        </w:rPr>
        <w:t>Moje noc</w:t>
      </w:r>
      <w:r>
        <w:rPr>
          <w:rFonts w:cs="Arial"/>
          <w:color w:val="000000"/>
          <w:szCs w:val="24"/>
        </w:rPr>
        <w:t xml:space="preserve"> si mohou návštěvníci vytvořit vlastní seznam </w:t>
      </w:r>
      <w:r w:rsidR="00E76185">
        <w:rPr>
          <w:rFonts w:cs="Arial"/>
          <w:color w:val="000000"/>
          <w:szCs w:val="24"/>
        </w:rPr>
        <w:t>míst</w:t>
      </w:r>
      <w:r w:rsidR="006831B9">
        <w:rPr>
          <w:rFonts w:cs="Arial"/>
          <w:color w:val="000000"/>
          <w:szCs w:val="24"/>
        </w:rPr>
        <w:t>, která</w:t>
      </w:r>
      <w:r>
        <w:rPr>
          <w:rFonts w:cs="Arial"/>
          <w:color w:val="000000"/>
          <w:szCs w:val="24"/>
        </w:rPr>
        <w:t xml:space="preserve"> chtějí navštívit. Program lze </w:t>
      </w:r>
      <w:r w:rsidR="001A5F2B">
        <w:rPr>
          <w:rFonts w:cs="Arial"/>
          <w:color w:val="000000"/>
          <w:szCs w:val="24"/>
        </w:rPr>
        <w:t xml:space="preserve">pohodlně vytisknout nebo sdílet s přáteli na sociálních sítích. </w:t>
      </w:r>
      <w:r w:rsidR="00927AD8" w:rsidRPr="006831B9">
        <w:rPr>
          <w:szCs w:val="24"/>
        </w:rPr>
        <w:t>Návštěvníci mohou též využít mobilní aplikaci, která bude spuštěna začátkem června.</w:t>
      </w:r>
    </w:p>
    <w:p w:rsidR="00F90D6D" w:rsidRDefault="00F90D6D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F90D6D" w:rsidRPr="00F90D6D" w:rsidRDefault="00F90D6D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B51084" w:rsidRDefault="00B51084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B51084" w:rsidRDefault="00B51084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B51084" w:rsidRDefault="00B51084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B51084" w:rsidRDefault="00B51084" w:rsidP="00A12D2E">
      <w:pPr>
        <w:spacing w:before="240"/>
        <w:jc w:val="both"/>
        <w:rPr>
          <w:rFonts w:cs="Arial"/>
          <w:color w:val="000000"/>
          <w:szCs w:val="24"/>
        </w:rPr>
      </w:pPr>
    </w:p>
    <w:p w:rsidR="00B51084" w:rsidRDefault="00B51084" w:rsidP="00A12D2E">
      <w:pPr>
        <w:spacing w:before="240"/>
        <w:jc w:val="both"/>
      </w:pPr>
    </w:p>
    <w:p w:rsidR="0042481D" w:rsidRDefault="0042481D" w:rsidP="0042481D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42481D" w:rsidRPr="00CE1837" w:rsidRDefault="0042481D" w:rsidP="0042481D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2481D" w:rsidRPr="00B32B0A" w:rsidRDefault="0042481D" w:rsidP="0042481D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42481D" w:rsidRPr="00B32B0A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42481D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9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42481D" w:rsidRPr="0042481D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0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42481D" w:rsidRPr="0042481D" w:rsidSect="0037400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74" w:rsidRDefault="00874B74" w:rsidP="006F2CD0">
      <w:pPr>
        <w:spacing w:after="0" w:line="240" w:lineRule="auto"/>
      </w:pPr>
      <w:r>
        <w:separator/>
      </w:r>
    </w:p>
  </w:endnote>
  <w:endnote w:type="continuationSeparator" w:id="0">
    <w:p w:rsidR="00874B74" w:rsidRDefault="00874B7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Pr="00F44C06" w:rsidRDefault="003A79C1" w:rsidP="00F44C06">
    <w:pPr>
      <w:pStyle w:val="Zpat"/>
    </w:pPr>
    <w:r w:rsidRPr="003A79C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-43132</wp:posOffset>
          </wp:positionH>
          <wp:positionV relativeFrom="page">
            <wp:posOffset>9489057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Pr="00784513" w:rsidRDefault="00DD4D7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74" w:rsidRDefault="00874B74" w:rsidP="006F2CD0">
      <w:pPr>
        <w:spacing w:after="0" w:line="240" w:lineRule="auto"/>
      </w:pPr>
      <w:r>
        <w:separator/>
      </w:r>
    </w:p>
  </w:footnote>
  <w:footnote w:type="continuationSeparator" w:id="0">
    <w:p w:rsidR="00874B74" w:rsidRDefault="00874B7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D73" w:rsidRDefault="00DD4D73" w:rsidP="00156C0C"/>
  <w:p w:rsidR="00DD4D73" w:rsidRDefault="00DD4D73" w:rsidP="00156C0C"/>
  <w:p w:rsidR="00DD4D73" w:rsidRDefault="00DD4D7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31DD"/>
    <w:rsid w:val="00004568"/>
    <w:rsid w:val="00005B70"/>
    <w:rsid w:val="00020193"/>
    <w:rsid w:val="0002452E"/>
    <w:rsid w:val="0007536A"/>
    <w:rsid w:val="00096AA3"/>
    <w:rsid w:val="000C46DA"/>
    <w:rsid w:val="000D25ED"/>
    <w:rsid w:val="000F4482"/>
    <w:rsid w:val="000F4971"/>
    <w:rsid w:val="000F5760"/>
    <w:rsid w:val="00111826"/>
    <w:rsid w:val="00116E66"/>
    <w:rsid w:val="00121ED9"/>
    <w:rsid w:val="001352C2"/>
    <w:rsid w:val="00141411"/>
    <w:rsid w:val="00156C0C"/>
    <w:rsid w:val="00161503"/>
    <w:rsid w:val="00162DD2"/>
    <w:rsid w:val="00163551"/>
    <w:rsid w:val="001667EE"/>
    <w:rsid w:val="00173396"/>
    <w:rsid w:val="00182C9A"/>
    <w:rsid w:val="0019486E"/>
    <w:rsid w:val="001A2330"/>
    <w:rsid w:val="001A5F2B"/>
    <w:rsid w:val="001B4282"/>
    <w:rsid w:val="001E5D61"/>
    <w:rsid w:val="001F2FC8"/>
    <w:rsid w:val="00205783"/>
    <w:rsid w:val="002339DF"/>
    <w:rsid w:val="00235479"/>
    <w:rsid w:val="002359E1"/>
    <w:rsid w:val="002415A0"/>
    <w:rsid w:val="0024281B"/>
    <w:rsid w:val="00250179"/>
    <w:rsid w:val="002570EE"/>
    <w:rsid w:val="002A0F40"/>
    <w:rsid w:val="002B03D9"/>
    <w:rsid w:val="002B1D87"/>
    <w:rsid w:val="002D1C07"/>
    <w:rsid w:val="002D76C5"/>
    <w:rsid w:val="002E11D4"/>
    <w:rsid w:val="002E7D83"/>
    <w:rsid w:val="00313349"/>
    <w:rsid w:val="00313545"/>
    <w:rsid w:val="0032690E"/>
    <w:rsid w:val="0033547A"/>
    <w:rsid w:val="00335D4C"/>
    <w:rsid w:val="00343423"/>
    <w:rsid w:val="00356DAD"/>
    <w:rsid w:val="00374007"/>
    <w:rsid w:val="003870E5"/>
    <w:rsid w:val="003A6558"/>
    <w:rsid w:val="003A79C1"/>
    <w:rsid w:val="003C35EB"/>
    <w:rsid w:val="003D000E"/>
    <w:rsid w:val="003D3BE2"/>
    <w:rsid w:val="003E6AE0"/>
    <w:rsid w:val="003E7DC2"/>
    <w:rsid w:val="003F2E96"/>
    <w:rsid w:val="0040123D"/>
    <w:rsid w:val="00414421"/>
    <w:rsid w:val="0042481D"/>
    <w:rsid w:val="00426149"/>
    <w:rsid w:val="00481AAD"/>
    <w:rsid w:val="004A1B15"/>
    <w:rsid w:val="004C6EF4"/>
    <w:rsid w:val="004E64A1"/>
    <w:rsid w:val="004F245C"/>
    <w:rsid w:val="004F5289"/>
    <w:rsid w:val="00537506"/>
    <w:rsid w:val="00554F2D"/>
    <w:rsid w:val="00563338"/>
    <w:rsid w:val="005C622B"/>
    <w:rsid w:val="00625ACD"/>
    <w:rsid w:val="006372B3"/>
    <w:rsid w:val="00652ED0"/>
    <w:rsid w:val="006611FA"/>
    <w:rsid w:val="0066251D"/>
    <w:rsid w:val="006642DE"/>
    <w:rsid w:val="006831B9"/>
    <w:rsid w:val="00693480"/>
    <w:rsid w:val="00696675"/>
    <w:rsid w:val="006D0050"/>
    <w:rsid w:val="006F2CD0"/>
    <w:rsid w:val="006F695B"/>
    <w:rsid w:val="006F7684"/>
    <w:rsid w:val="00700C72"/>
    <w:rsid w:val="007049EF"/>
    <w:rsid w:val="00764E3E"/>
    <w:rsid w:val="00772E20"/>
    <w:rsid w:val="007759E4"/>
    <w:rsid w:val="00784513"/>
    <w:rsid w:val="0078722B"/>
    <w:rsid w:val="007B26AA"/>
    <w:rsid w:val="007B3903"/>
    <w:rsid w:val="007C2091"/>
    <w:rsid w:val="007C23D5"/>
    <w:rsid w:val="007D4CDF"/>
    <w:rsid w:val="008022AC"/>
    <w:rsid w:val="00806163"/>
    <w:rsid w:val="0084019C"/>
    <w:rsid w:val="008743D7"/>
    <w:rsid w:val="00874B74"/>
    <w:rsid w:val="00885AA7"/>
    <w:rsid w:val="00892EA0"/>
    <w:rsid w:val="00895CC4"/>
    <w:rsid w:val="008C4A58"/>
    <w:rsid w:val="008D16B2"/>
    <w:rsid w:val="008E16DF"/>
    <w:rsid w:val="008E4466"/>
    <w:rsid w:val="009100BF"/>
    <w:rsid w:val="0091057D"/>
    <w:rsid w:val="00915371"/>
    <w:rsid w:val="00927AD8"/>
    <w:rsid w:val="00932F2E"/>
    <w:rsid w:val="009533DC"/>
    <w:rsid w:val="00966631"/>
    <w:rsid w:val="009801B1"/>
    <w:rsid w:val="009B1B34"/>
    <w:rsid w:val="009B2B9B"/>
    <w:rsid w:val="009B6DA6"/>
    <w:rsid w:val="009C48E6"/>
    <w:rsid w:val="009E14EE"/>
    <w:rsid w:val="009E5B53"/>
    <w:rsid w:val="00A00A20"/>
    <w:rsid w:val="00A03F28"/>
    <w:rsid w:val="00A11DED"/>
    <w:rsid w:val="00A12D2E"/>
    <w:rsid w:val="00A3500E"/>
    <w:rsid w:val="00A37D48"/>
    <w:rsid w:val="00A6120A"/>
    <w:rsid w:val="00A6471F"/>
    <w:rsid w:val="00A6666C"/>
    <w:rsid w:val="00A6684A"/>
    <w:rsid w:val="00A66BAA"/>
    <w:rsid w:val="00AB3EA5"/>
    <w:rsid w:val="00AB6C04"/>
    <w:rsid w:val="00AD4E67"/>
    <w:rsid w:val="00AF2EFE"/>
    <w:rsid w:val="00AF5E6D"/>
    <w:rsid w:val="00B0699C"/>
    <w:rsid w:val="00B12375"/>
    <w:rsid w:val="00B15C1F"/>
    <w:rsid w:val="00B45FC3"/>
    <w:rsid w:val="00B46EAE"/>
    <w:rsid w:val="00B51084"/>
    <w:rsid w:val="00B658BE"/>
    <w:rsid w:val="00B7001A"/>
    <w:rsid w:val="00BA491F"/>
    <w:rsid w:val="00BB05E9"/>
    <w:rsid w:val="00BB7719"/>
    <w:rsid w:val="00BD6F80"/>
    <w:rsid w:val="00BE08E3"/>
    <w:rsid w:val="00BE2F70"/>
    <w:rsid w:val="00BF4865"/>
    <w:rsid w:val="00C041BB"/>
    <w:rsid w:val="00C27464"/>
    <w:rsid w:val="00C37E0E"/>
    <w:rsid w:val="00C44C33"/>
    <w:rsid w:val="00C562BD"/>
    <w:rsid w:val="00C659EF"/>
    <w:rsid w:val="00C67097"/>
    <w:rsid w:val="00CA27E8"/>
    <w:rsid w:val="00CA6A50"/>
    <w:rsid w:val="00CD5751"/>
    <w:rsid w:val="00CE7D9F"/>
    <w:rsid w:val="00CF1238"/>
    <w:rsid w:val="00D205F6"/>
    <w:rsid w:val="00D25DC5"/>
    <w:rsid w:val="00D4263F"/>
    <w:rsid w:val="00D52335"/>
    <w:rsid w:val="00D65EE6"/>
    <w:rsid w:val="00D663C3"/>
    <w:rsid w:val="00D7377A"/>
    <w:rsid w:val="00D9162E"/>
    <w:rsid w:val="00D933D1"/>
    <w:rsid w:val="00D9571C"/>
    <w:rsid w:val="00DD4D73"/>
    <w:rsid w:val="00DE5DBC"/>
    <w:rsid w:val="00DF44ED"/>
    <w:rsid w:val="00DF7866"/>
    <w:rsid w:val="00E04AD3"/>
    <w:rsid w:val="00E16444"/>
    <w:rsid w:val="00E30225"/>
    <w:rsid w:val="00E36143"/>
    <w:rsid w:val="00E52204"/>
    <w:rsid w:val="00E67CF1"/>
    <w:rsid w:val="00E76185"/>
    <w:rsid w:val="00EA4632"/>
    <w:rsid w:val="00EA4717"/>
    <w:rsid w:val="00ED022C"/>
    <w:rsid w:val="00EF2587"/>
    <w:rsid w:val="00EF7252"/>
    <w:rsid w:val="00F11615"/>
    <w:rsid w:val="00F123D2"/>
    <w:rsid w:val="00F138BD"/>
    <w:rsid w:val="00F44C06"/>
    <w:rsid w:val="00F56DC8"/>
    <w:rsid w:val="00F75A54"/>
    <w:rsid w:val="00F81D78"/>
    <w:rsid w:val="00F90D6D"/>
    <w:rsid w:val="00FB31FF"/>
    <w:rsid w:val="00FB3362"/>
    <w:rsid w:val="00FB445E"/>
    <w:rsid w:val="00FD325E"/>
    <w:rsid w:val="00FD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927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3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927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3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3C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skamuzejninoc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pp.cz/pmn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AB1E-13FF-4DCD-A4A6-270F51FA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2019-05-27T11:49:00Z</cp:lastPrinted>
  <dcterms:created xsi:type="dcterms:W3CDTF">2019-05-30T12:41:00Z</dcterms:created>
  <dcterms:modified xsi:type="dcterms:W3CDTF">2019-05-30T12:41:00Z</dcterms:modified>
</cp:coreProperties>
</file>