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FA1EBE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200 let poznáváme svět. Poznejte vy nás na akci Z ulic do Lapidária!</w:t>
      </w:r>
    </w:p>
    <w:p w:rsidR="00A12D2E" w:rsidRDefault="00FA1EBE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akci Z ulic do Lapidária konané v rámci oslav 200 let od založení Národního muzea</w:t>
      </w:r>
    </w:p>
    <w:p w:rsidR="00FA1EBE" w:rsidRDefault="009028E0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12</w:t>
      </w:r>
      <w:r w:rsidR="00FA1EBE">
        <w:rPr>
          <w:rFonts w:cstheme="minorHAnsi"/>
          <w:sz w:val="20"/>
          <w:szCs w:val="20"/>
        </w:rPr>
        <w:t>. září 2018</w:t>
      </w:r>
    </w:p>
    <w:p w:rsidR="00A12D2E" w:rsidRPr="00270BFE" w:rsidRDefault="00FA1EBE" w:rsidP="00A12D2E">
      <w:pPr>
        <w:spacing w:before="240"/>
        <w:jc w:val="both"/>
        <w:rPr>
          <w:rFonts w:cstheme="minorHAnsi"/>
          <w:b/>
          <w:i/>
        </w:rPr>
      </w:pPr>
      <w:r>
        <w:rPr>
          <w:rFonts w:cstheme="minorHAnsi"/>
          <w:b/>
        </w:rPr>
        <w:t>Národní muzeum slaví v tomto roce výročí 200 let od svého založení a v rámci oslav připravilo pro své návštěvníky různorodé akce, během kterých budou mít všichni přích</w:t>
      </w:r>
      <w:r w:rsidR="00270BFE">
        <w:rPr>
          <w:rFonts w:cstheme="minorHAnsi"/>
          <w:b/>
        </w:rPr>
        <w:t>ozí nejen možnost zdarma si</w:t>
      </w:r>
      <w:r>
        <w:rPr>
          <w:rFonts w:cstheme="minorHAnsi"/>
          <w:b/>
        </w:rPr>
        <w:t xml:space="preserve"> </w:t>
      </w:r>
      <w:r w:rsidR="00270BFE">
        <w:rPr>
          <w:rFonts w:cstheme="minorHAnsi"/>
          <w:b/>
        </w:rPr>
        <w:t xml:space="preserve">užít </w:t>
      </w:r>
      <w:r>
        <w:rPr>
          <w:rFonts w:cstheme="minorHAnsi"/>
          <w:b/>
        </w:rPr>
        <w:t xml:space="preserve">bohatý </w:t>
      </w:r>
      <w:r w:rsidR="00270BFE">
        <w:rPr>
          <w:rFonts w:cstheme="minorHAnsi"/>
          <w:b/>
        </w:rPr>
        <w:t xml:space="preserve">program, ale také nahlédnout pod ruce pracovníků Národního muzea. Jednou z těchto výjimečných akcí je i ta s názvem </w:t>
      </w:r>
      <w:r w:rsidR="00270BFE" w:rsidRPr="00270BFE">
        <w:rPr>
          <w:rFonts w:cstheme="minorHAnsi"/>
          <w:b/>
          <w:i/>
        </w:rPr>
        <w:t>Z ulic do Lapidária</w:t>
      </w:r>
      <w:r w:rsidR="00270BFE">
        <w:rPr>
          <w:rFonts w:cstheme="minorHAnsi"/>
          <w:b/>
          <w:i/>
        </w:rPr>
        <w:t xml:space="preserve">, </w:t>
      </w:r>
      <w:r w:rsidR="00270BFE" w:rsidRPr="00270BFE">
        <w:rPr>
          <w:rFonts w:cstheme="minorHAnsi"/>
          <w:b/>
          <w:szCs w:val="24"/>
        </w:rPr>
        <w:t xml:space="preserve">jež </w:t>
      </w:r>
      <w:r w:rsidR="008B4C9F">
        <w:rPr>
          <w:rFonts w:cstheme="minorHAnsi"/>
          <w:b/>
          <w:szCs w:val="24"/>
        </w:rPr>
        <w:t xml:space="preserve">se uskuteční 15. září a </w:t>
      </w:r>
      <w:r w:rsidR="00270BFE" w:rsidRPr="00270BFE">
        <w:rPr>
          <w:rFonts w:cs="Arial"/>
          <w:b/>
          <w:szCs w:val="24"/>
          <w:shd w:val="clear" w:color="auto" w:fill="FFFFFF"/>
        </w:rPr>
        <w:t>představí roli Národního muzea jako subjektu, který uchovává díla mizející z veřejného prostoru.</w:t>
      </w:r>
      <w:r w:rsidR="00270BFE">
        <w:rPr>
          <w:rFonts w:ascii="Arial" w:hAnsi="Arial" w:cs="Arial"/>
          <w:color w:val="2C353C"/>
          <w:sz w:val="18"/>
          <w:szCs w:val="18"/>
          <w:shd w:val="clear" w:color="auto" w:fill="FFFFFF"/>
        </w:rPr>
        <w:t> </w:t>
      </w:r>
    </w:p>
    <w:p w:rsidR="00A12D2E" w:rsidRDefault="008B4C9F" w:rsidP="00666785">
      <w:pPr>
        <w:spacing w:before="240"/>
        <w:jc w:val="both"/>
        <w:rPr>
          <w:rFonts w:cs="Arial"/>
          <w:bCs/>
          <w:szCs w:val="24"/>
          <w:shd w:val="clear" w:color="auto" w:fill="FFFFFF"/>
        </w:rPr>
      </w:pPr>
      <w:r w:rsidRPr="008B4C9F">
        <w:rPr>
          <w:rFonts w:cs="Arial"/>
          <w:szCs w:val="24"/>
          <w:shd w:val="clear" w:color="auto" w:fill="FFFFFF"/>
        </w:rPr>
        <w:t>V průběhu dne se uskuteční</w:t>
      </w:r>
      <w:r>
        <w:rPr>
          <w:rFonts w:cs="Arial"/>
          <w:szCs w:val="24"/>
          <w:shd w:val="clear" w:color="auto" w:fill="FFFFFF"/>
        </w:rPr>
        <w:t xml:space="preserve"> například</w:t>
      </w:r>
      <w:r w:rsidRPr="008B4C9F">
        <w:rPr>
          <w:rFonts w:cs="Arial"/>
          <w:szCs w:val="24"/>
          <w:shd w:val="clear" w:color="auto" w:fill="FFFFFF"/>
        </w:rPr>
        <w:t xml:space="preserve"> výtvarné dílny, workshop kresby</w:t>
      </w:r>
      <w:r w:rsidR="00666785">
        <w:rPr>
          <w:rFonts w:cs="Arial"/>
          <w:szCs w:val="24"/>
          <w:shd w:val="clear" w:color="auto" w:fill="FFFFFF"/>
        </w:rPr>
        <w:t xml:space="preserve"> pro dospělé,</w:t>
      </w:r>
      <w:r w:rsidR="00BC05A3">
        <w:rPr>
          <w:rFonts w:cs="Arial"/>
          <w:szCs w:val="24"/>
          <w:shd w:val="clear" w:color="auto" w:fill="FFFFFF"/>
        </w:rPr>
        <w:t xml:space="preserve"> kde si </w:t>
      </w:r>
      <w:r w:rsidR="00666785">
        <w:rPr>
          <w:rFonts w:cs="Arial"/>
          <w:szCs w:val="24"/>
          <w:shd w:val="clear" w:color="auto" w:fill="FFFFFF"/>
        </w:rPr>
        <w:t>vyzkoušíte</w:t>
      </w:r>
      <w:r>
        <w:rPr>
          <w:rFonts w:cs="Arial"/>
          <w:szCs w:val="24"/>
          <w:shd w:val="clear" w:color="auto" w:fill="FFFFFF"/>
        </w:rPr>
        <w:t xml:space="preserve"> základy kresby aktu či portrétu nebo</w:t>
      </w:r>
      <w:r w:rsidRPr="008B4C9F">
        <w:rPr>
          <w:rFonts w:cs="Arial"/>
          <w:szCs w:val="24"/>
          <w:shd w:val="clear" w:color="auto" w:fill="FFFFFF"/>
        </w:rPr>
        <w:t xml:space="preserve"> prohlídky restaurátorských dílen,</w:t>
      </w:r>
      <w:r>
        <w:rPr>
          <w:rFonts w:cs="Arial"/>
          <w:szCs w:val="24"/>
          <w:shd w:val="clear" w:color="auto" w:fill="FFFFFF"/>
        </w:rPr>
        <w:t xml:space="preserve"> během kterýc</w:t>
      </w:r>
      <w:r w:rsidRPr="008B4C9F">
        <w:rPr>
          <w:rFonts w:cs="Arial"/>
          <w:szCs w:val="24"/>
          <w:shd w:val="clear" w:color="auto" w:fill="FFFFFF"/>
        </w:rPr>
        <w:t xml:space="preserve">h si poslechnete </w:t>
      </w:r>
      <w:r w:rsidR="00C27E06">
        <w:rPr>
          <w:rFonts w:cs="Arial"/>
          <w:szCs w:val="24"/>
          <w:shd w:val="clear" w:color="auto" w:fill="FFFFFF"/>
        </w:rPr>
        <w:t xml:space="preserve">výklad </w:t>
      </w:r>
      <w:r w:rsidRPr="008B4C9F">
        <w:rPr>
          <w:rFonts w:cs="Arial"/>
          <w:szCs w:val="24"/>
          <w:shd w:val="clear" w:color="auto" w:fill="FFFFFF"/>
        </w:rPr>
        <w:t xml:space="preserve">o ochraně památek a seznámíte se například se zajímavostmi </w:t>
      </w:r>
      <w:r w:rsidRPr="00666785">
        <w:rPr>
          <w:rFonts w:cs="Arial"/>
          <w:szCs w:val="24"/>
          <w:shd w:val="clear" w:color="auto" w:fill="FFFFFF"/>
        </w:rPr>
        <w:t xml:space="preserve">z restaurování uměleckých děl. </w:t>
      </w:r>
      <w:r w:rsidR="00F81B18" w:rsidRPr="00666785">
        <w:rPr>
          <w:rFonts w:cs="Arial"/>
          <w:szCs w:val="24"/>
          <w:shd w:val="clear" w:color="auto" w:fill="FFFFFF"/>
        </w:rPr>
        <w:t>V Lapidáriu samozřejmě nezapomněli ani na ty nejmenší návštěvníky.</w:t>
      </w:r>
      <w:r w:rsidR="00666785" w:rsidRPr="00666785">
        <w:rPr>
          <w:rFonts w:cs="Arial"/>
          <w:szCs w:val="24"/>
          <w:shd w:val="clear" w:color="auto" w:fill="FFFFFF"/>
        </w:rPr>
        <w:t xml:space="preserve"> V průběhu celého dne totiž na děti čeká </w:t>
      </w:r>
      <w:r w:rsidR="00666785">
        <w:rPr>
          <w:rFonts w:cs="Arial"/>
          <w:bCs/>
          <w:szCs w:val="24"/>
          <w:shd w:val="clear" w:color="auto" w:fill="FFFFFF"/>
        </w:rPr>
        <w:t>s</w:t>
      </w:r>
      <w:r w:rsidR="00666785" w:rsidRPr="00666785">
        <w:rPr>
          <w:rFonts w:cs="Arial"/>
          <w:bCs/>
          <w:szCs w:val="24"/>
          <w:shd w:val="clear" w:color="auto" w:fill="FFFFFF"/>
        </w:rPr>
        <w:t xml:space="preserve">amoobslužná stezka </w:t>
      </w:r>
      <w:r w:rsidR="00666785" w:rsidRPr="00666785">
        <w:rPr>
          <w:rFonts w:cs="Arial"/>
          <w:bCs/>
          <w:i/>
          <w:szCs w:val="24"/>
          <w:shd w:val="clear" w:color="auto" w:fill="FFFFFF"/>
        </w:rPr>
        <w:t>Zmizelá Praha</w:t>
      </w:r>
      <w:r w:rsidR="00666785" w:rsidRPr="00666785">
        <w:rPr>
          <w:rFonts w:cs="Arial"/>
          <w:bCs/>
          <w:szCs w:val="24"/>
          <w:shd w:val="clear" w:color="auto" w:fill="FFFFFF"/>
        </w:rPr>
        <w:t xml:space="preserve"> a</w:t>
      </w:r>
      <w:r w:rsidR="00666785">
        <w:rPr>
          <w:rFonts w:cs="Arial"/>
          <w:bCs/>
          <w:szCs w:val="24"/>
          <w:shd w:val="clear" w:color="auto" w:fill="FFFFFF"/>
        </w:rPr>
        <w:t> </w:t>
      </w:r>
      <w:r w:rsidR="00666785" w:rsidRPr="00666785">
        <w:rPr>
          <w:rFonts w:cs="Arial"/>
          <w:bCs/>
          <w:szCs w:val="24"/>
          <w:shd w:val="clear" w:color="auto" w:fill="FFFFFF"/>
        </w:rPr>
        <w:t>výtvarná dílna, v rámci které budou mít možnost vytvořit si vlastní plastiku z moduritu.</w:t>
      </w:r>
    </w:p>
    <w:p w:rsidR="00666785" w:rsidRDefault="00C27E06" w:rsidP="00666785">
      <w:pPr>
        <w:spacing w:before="240"/>
        <w:jc w:val="both"/>
        <w:rPr>
          <w:rFonts w:cs="Arial"/>
          <w:bCs/>
          <w:szCs w:val="24"/>
          <w:shd w:val="clear" w:color="auto" w:fill="FFFFFF"/>
        </w:rPr>
      </w:pPr>
      <w:r>
        <w:rPr>
          <w:rFonts w:cs="Arial"/>
          <w:bCs/>
          <w:szCs w:val="24"/>
          <w:shd w:val="clear" w:color="auto" w:fill="FFFFFF"/>
        </w:rPr>
        <w:t xml:space="preserve">Oslavy 200. výročí od založení Národního muzea probíhají celý tento rok. Například červenec byl věnován hudbě a srpen zase festivalům. Září se nese v duchu historie a ti, kdo by nestihli akci </w:t>
      </w:r>
      <w:r w:rsidRPr="00C27E06">
        <w:rPr>
          <w:rFonts w:cs="Arial"/>
          <w:bCs/>
          <w:i/>
          <w:szCs w:val="24"/>
          <w:shd w:val="clear" w:color="auto" w:fill="FFFFFF"/>
        </w:rPr>
        <w:t xml:space="preserve">Z ulic do </w:t>
      </w:r>
      <w:proofErr w:type="spellStart"/>
      <w:r w:rsidRPr="00C27E06">
        <w:rPr>
          <w:rFonts w:cs="Arial"/>
          <w:bCs/>
          <w:i/>
          <w:szCs w:val="24"/>
          <w:shd w:val="clear" w:color="auto" w:fill="FFFFFF"/>
        </w:rPr>
        <w:t>Lapidáriária</w:t>
      </w:r>
      <w:proofErr w:type="spellEnd"/>
      <w:r>
        <w:rPr>
          <w:rFonts w:cs="Arial"/>
          <w:bCs/>
          <w:szCs w:val="24"/>
          <w:shd w:val="clear" w:color="auto" w:fill="FFFFFF"/>
        </w:rPr>
        <w:t xml:space="preserve">, se mohou koncem měsíce </w:t>
      </w:r>
      <w:r w:rsidR="00BC05A3">
        <w:rPr>
          <w:rFonts w:cs="Arial"/>
          <w:bCs/>
          <w:szCs w:val="24"/>
          <w:shd w:val="clear" w:color="auto" w:fill="FFFFFF"/>
        </w:rPr>
        <w:t>vydat do Národního památníku na </w:t>
      </w:r>
      <w:r>
        <w:rPr>
          <w:rFonts w:cs="Arial"/>
          <w:bCs/>
          <w:szCs w:val="24"/>
          <w:shd w:val="clear" w:color="auto" w:fill="FFFFFF"/>
        </w:rPr>
        <w:t xml:space="preserve">Vítkově a užít si </w:t>
      </w:r>
      <w:r w:rsidRPr="00C27E06">
        <w:rPr>
          <w:rFonts w:cs="Arial"/>
          <w:bCs/>
          <w:i/>
          <w:szCs w:val="24"/>
          <w:shd w:val="clear" w:color="auto" w:fill="FFFFFF"/>
        </w:rPr>
        <w:t>Dějiny s nadhledem.</w:t>
      </w:r>
      <w:r>
        <w:rPr>
          <w:rFonts w:cs="Arial"/>
          <w:bCs/>
          <w:i/>
          <w:szCs w:val="24"/>
          <w:shd w:val="clear" w:color="auto" w:fill="FFFFFF"/>
        </w:rPr>
        <w:t xml:space="preserve"> </w:t>
      </w:r>
    </w:p>
    <w:p w:rsidR="005D13D1" w:rsidRDefault="005D13D1" w:rsidP="005D13D1">
      <w:pPr>
        <w:shd w:val="clear" w:color="auto" w:fill="FFFFFF"/>
        <w:spacing w:after="0" w:line="300" w:lineRule="atLeast"/>
        <w:outlineLvl w:val="2"/>
        <w:rPr>
          <w:rFonts w:eastAsia="Times New Roman" w:cs="Arial"/>
          <w:b/>
          <w:bCs/>
          <w:color w:val="CE1141"/>
          <w:szCs w:val="24"/>
          <w:lang w:eastAsia="cs-CZ"/>
        </w:rPr>
      </w:pPr>
    </w:p>
    <w:p w:rsidR="005D13D1" w:rsidRDefault="005D13D1" w:rsidP="005D13D1">
      <w:pPr>
        <w:shd w:val="clear" w:color="auto" w:fill="FFFFFF"/>
        <w:spacing w:after="0" w:line="300" w:lineRule="atLeast"/>
        <w:outlineLvl w:val="2"/>
        <w:rPr>
          <w:rFonts w:eastAsia="Times New Roman" w:cs="Arial"/>
          <w:b/>
          <w:bCs/>
          <w:color w:val="AE122C"/>
          <w:szCs w:val="24"/>
          <w:lang w:eastAsia="cs-CZ"/>
        </w:rPr>
      </w:pPr>
      <w:r w:rsidRPr="00BC05A3">
        <w:rPr>
          <w:rFonts w:eastAsia="Times New Roman" w:cs="Arial"/>
          <w:b/>
          <w:bCs/>
          <w:color w:val="AE122C"/>
          <w:szCs w:val="24"/>
          <w:lang w:eastAsia="cs-CZ"/>
        </w:rPr>
        <w:t xml:space="preserve">Program </w:t>
      </w:r>
      <w:r w:rsidRPr="00BC05A3">
        <w:rPr>
          <w:rFonts w:eastAsia="Times New Roman" w:cs="Arial"/>
          <w:b/>
          <w:bCs/>
          <w:i/>
          <w:color w:val="AE122C"/>
          <w:szCs w:val="24"/>
          <w:lang w:eastAsia="cs-CZ"/>
        </w:rPr>
        <w:t>Z ulic do Lapidária</w:t>
      </w:r>
      <w:r w:rsidRPr="00BC05A3">
        <w:rPr>
          <w:rFonts w:eastAsia="Times New Roman" w:cs="Arial"/>
          <w:b/>
          <w:bCs/>
          <w:color w:val="AE122C"/>
          <w:szCs w:val="24"/>
          <w:lang w:eastAsia="cs-CZ"/>
        </w:rPr>
        <w:t>, 15. 9. 2018:</w:t>
      </w:r>
    </w:p>
    <w:p w:rsidR="00BC05A3" w:rsidRPr="00BC05A3" w:rsidRDefault="00BC05A3" w:rsidP="005D13D1">
      <w:pPr>
        <w:shd w:val="clear" w:color="auto" w:fill="FFFFFF"/>
        <w:spacing w:after="0" w:line="300" w:lineRule="atLeast"/>
        <w:outlineLvl w:val="2"/>
        <w:rPr>
          <w:rFonts w:eastAsia="Times New Roman" w:cs="Arial"/>
          <w:b/>
          <w:bCs/>
          <w:color w:val="AE122C"/>
          <w:szCs w:val="24"/>
          <w:lang w:eastAsia="cs-CZ"/>
        </w:rPr>
      </w:pPr>
    </w:p>
    <w:p w:rsidR="005D13D1" w:rsidRPr="005D13D1" w:rsidRDefault="005D13D1" w:rsidP="005D13D1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2C353C"/>
          <w:szCs w:val="24"/>
          <w:lang w:eastAsia="cs-CZ"/>
        </w:rPr>
      </w:pPr>
      <w:r w:rsidRPr="005D13D1">
        <w:rPr>
          <w:rFonts w:eastAsia="Times New Roman" w:cs="Arial"/>
          <w:b/>
          <w:bCs/>
          <w:color w:val="2C353C"/>
          <w:szCs w:val="24"/>
          <w:lang w:eastAsia="cs-CZ"/>
        </w:rPr>
        <w:t>10.00–17.00</w:t>
      </w:r>
      <w:r w:rsidRPr="005D13D1">
        <w:rPr>
          <w:rFonts w:eastAsia="Times New Roman" w:cs="Arial"/>
          <w:color w:val="2C353C"/>
          <w:szCs w:val="24"/>
          <w:lang w:eastAsia="cs-CZ"/>
        </w:rPr>
        <w:t> průběžně během  celého dne</w:t>
      </w:r>
      <w:r w:rsidRPr="005D13D1">
        <w:rPr>
          <w:rFonts w:eastAsia="Times New Roman" w:cs="Arial"/>
          <w:color w:val="2C353C"/>
          <w:szCs w:val="24"/>
          <w:lang w:eastAsia="cs-CZ"/>
        </w:rPr>
        <w:br/>
      </w:r>
      <w:r w:rsidRPr="005D13D1">
        <w:rPr>
          <w:rFonts w:eastAsia="Times New Roman" w:cs="Arial"/>
          <w:bCs/>
          <w:color w:val="2C353C"/>
          <w:szCs w:val="24"/>
          <w:lang w:eastAsia="cs-CZ"/>
        </w:rPr>
        <w:t xml:space="preserve">Samoobslužná stezka pro děti </w:t>
      </w:r>
      <w:r w:rsidRPr="005D13D1">
        <w:rPr>
          <w:rFonts w:eastAsia="Times New Roman" w:cs="Arial"/>
          <w:bCs/>
          <w:i/>
          <w:color w:val="2C353C"/>
          <w:szCs w:val="24"/>
          <w:lang w:eastAsia="cs-CZ"/>
        </w:rPr>
        <w:t>Zmizelá Praha</w:t>
      </w:r>
    </w:p>
    <w:p w:rsidR="005D13D1" w:rsidRPr="005D13D1" w:rsidRDefault="005D13D1" w:rsidP="005D13D1">
      <w:pPr>
        <w:spacing w:after="0" w:line="240" w:lineRule="auto"/>
        <w:rPr>
          <w:rFonts w:eastAsia="Times New Roman" w:cs="Arial"/>
          <w:color w:val="2C353C"/>
          <w:szCs w:val="24"/>
          <w:lang w:eastAsia="cs-CZ"/>
        </w:rPr>
      </w:pPr>
      <w:r>
        <w:rPr>
          <w:rFonts w:eastAsia="Times New Roman" w:cs="Arial"/>
          <w:bCs/>
          <w:color w:val="2C353C"/>
          <w:szCs w:val="24"/>
          <w:lang w:eastAsia="cs-CZ"/>
        </w:rPr>
        <w:t xml:space="preserve">Výtvarná dílna pro děti </w:t>
      </w:r>
      <w:r w:rsidRPr="005D13D1">
        <w:rPr>
          <w:rFonts w:eastAsia="Times New Roman" w:cs="Arial"/>
          <w:i/>
          <w:color w:val="2C353C"/>
          <w:szCs w:val="24"/>
          <w:lang w:eastAsia="cs-CZ"/>
        </w:rPr>
        <w:t>Vytvořte si vlastní plastiku z moduritu</w:t>
      </w:r>
    </w:p>
    <w:p w:rsidR="005D13D1" w:rsidRDefault="005D13D1" w:rsidP="005D13D1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2C353C"/>
          <w:szCs w:val="24"/>
          <w:lang w:eastAsia="cs-CZ"/>
        </w:rPr>
      </w:pPr>
      <w:r w:rsidRPr="005D13D1">
        <w:rPr>
          <w:rFonts w:eastAsia="Times New Roman" w:cs="Arial"/>
          <w:b/>
          <w:bCs/>
          <w:color w:val="2C353C"/>
          <w:szCs w:val="24"/>
          <w:lang w:eastAsia="cs-CZ"/>
        </w:rPr>
        <w:t>10.00–11.00</w:t>
      </w:r>
      <w:r w:rsidRPr="005D13D1">
        <w:rPr>
          <w:rFonts w:eastAsia="Times New Roman" w:cs="Arial"/>
          <w:color w:val="2C353C"/>
          <w:szCs w:val="24"/>
          <w:lang w:eastAsia="cs-CZ"/>
        </w:rPr>
        <w:br/>
      </w:r>
      <w:r w:rsidRPr="005D13D1">
        <w:rPr>
          <w:rFonts w:eastAsia="Times New Roman" w:cs="Arial"/>
          <w:bCs/>
          <w:color w:val="2C353C"/>
          <w:szCs w:val="24"/>
          <w:lang w:eastAsia="cs-CZ"/>
        </w:rPr>
        <w:t xml:space="preserve">Komentovaná prohlídka </w:t>
      </w:r>
      <w:r w:rsidRPr="005D13D1">
        <w:rPr>
          <w:rFonts w:eastAsia="Times New Roman" w:cs="Arial"/>
          <w:bCs/>
          <w:i/>
          <w:color w:val="2C353C"/>
          <w:szCs w:val="24"/>
          <w:lang w:eastAsia="cs-CZ"/>
        </w:rPr>
        <w:t>Zachráněné památky středověku</w:t>
      </w:r>
      <w:r w:rsidRPr="005D13D1">
        <w:rPr>
          <w:rFonts w:eastAsia="Times New Roman" w:cs="Arial"/>
          <w:bCs/>
          <w:color w:val="2C353C"/>
          <w:szCs w:val="24"/>
          <w:lang w:eastAsia="cs-CZ"/>
        </w:rPr>
        <w:t xml:space="preserve"> – po stopách knížecích a</w:t>
      </w:r>
      <w:r w:rsidRPr="005D13D1">
        <w:rPr>
          <w:rFonts w:eastAsia="Times New Roman" w:cs="Arial"/>
          <w:color w:val="2C353C"/>
          <w:szCs w:val="24"/>
          <w:lang w:eastAsia="cs-CZ"/>
        </w:rPr>
        <w:t> </w:t>
      </w:r>
      <w:r w:rsidRPr="005D13D1">
        <w:rPr>
          <w:rFonts w:eastAsia="Times New Roman" w:cs="Arial"/>
          <w:bCs/>
          <w:color w:val="2C353C"/>
          <w:szCs w:val="24"/>
          <w:lang w:eastAsia="cs-CZ"/>
        </w:rPr>
        <w:t>královských Čech.</w:t>
      </w:r>
      <w:r w:rsidRPr="005D13D1">
        <w:rPr>
          <w:rFonts w:eastAsia="Times New Roman" w:cs="Arial"/>
          <w:color w:val="2C353C"/>
          <w:szCs w:val="24"/>
          <w:lang w:eastAsia="cs-CZ"/>
        </w:rPr>
        <w:br/>
        <w:t xml:space="preserve">Prohlídka představí významné památky – např. soubor kamenných článků z Anežského kláštera, </w:t>
      </w:r>
      <w:proofErr w:type="spellStart"/>
      <w:r w:rsidRPr="005D13D1">
        <w:rPr>
          <w:rFonts w:eastAsia="Times New Roman" w:cs="Arial"/>
          <w:color w:val="2C353C"/>
          <w:szCs w:val="24"/>
          <w:lang w:eastAsia="cs-CZ"/>
        </w:rPr>
        <w:t>parléřovské</w:t>
      </w:r>
      <w:proofErr w:type="spellEnd"/>
      <w:r w:rsidRPr="005D13D1">
        <w:rPr>
          <w:rFonts w:eastAsia="Times New Roman" w:cs="Arial"/>
          <w:color w:val="2C353C"/>
          <w:szCs w:val="24"/>
          <w:lang w:eastAsia="cs-CZ"/>
        </w:rPr>
        <w:t xml:space="preserve"> skulptury z mostecké věže, desky kompaktát, fragment sochy Bruncvíka z Karlova mostu či </w:t>
      </w:r>
      <w:proofErr w:type="spellStart"/>
      <w:r w:rsidRPr="005D13D1">
        <w:rPr>
          <w:rFonts w:eastAsia="Times New Roman" w:cs="Arial"/>
          <w:color w:val="2C353C"/>
          <w:szCs w:val="24"/>
          <w:lang w:eastAsia="cs-CZ"/>
        </w:rPr>
        <w:t>Krocínovu</w:t>
      </w:r>
      <w:proofErr w:type="spellEnd"/>
      <w:r w:rsidRPr="005D13D1">
        <w:rPr>
          <w:rFonts w:eastAsia="Times New Roman" w:cs="Arial"/>
          <w:color w:val="2C353C"/>
          <w:szCs w:val="24"/>
          <w:lang w:eastAsia="cs-CZ"/>
        </w:rPr>
        <w:t xml:space="preserve"> kašnu.</w:t>
      </w:r>
    </w:p>
    <w:p w:rsidR="00BC05A3" w:rsidRDefault="00BC05A3" w:rsidP="00BC05A3">
      <w:pPr>
        <w:spacing w:after="0" w:line="240" w:lineRule="auto"/>
        <w:rPr>
          <w:rFonts w:eastAsia="Times New Roman" w:cs="Arial"/>
          <w:color w:val="2C353C"/>
          <w:szCs w:val="24"/>
          <w:lang w:eastAsia="cs-CZ"/>
        </w:rPr>
      </w:pPr>
    </w:p>
    <w:p w:rsidR="00BC05A3" w:rsidRPr="005D13D1" w:rsidRDefault="00BC05A3" w:rsidP="00BC05A3">
      <w:pPr>
        <w:spacing w:after="0" w:line="240" w:lineRule="auto"/>
        <w:rPr>
          <w:rFonts w:eastAsia="Times New Roman" w:cs="Arial"/>
          <w:color w:val="2C353C"/>
          <w:szCs w:val="24"/>
          <w:lang w:eastAsia="cs-CZ"/>
        </w:rPr>
      </w:pPr>
    </w:p>
    <w:p w:rsidR="005D13D1" w:rsidRPr="00BC05A3" w:rsidRDefault="005D13D1" w:rsidP="005D13D1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2C353C"/>
          <w:szCs w:val="24"/>
          <w:lang w:eastAsia="cs-CZ"/>
        </w:rPr>
      </w:pPr>
      <w:r w:rsidRPr="005D13D1">
        <w:rPr>
          <w:rFonts w:eastAsia="Times New Roman" w:cs="Arial"/>
          <w:b/>
          <w:bCs/>
          <w:color w:val="2C353C"/>
          <w:szCs w:val="24"/>
          <w:lang w:eastAsia="cs-CZ"/>
        </w:rPr>
        <w:lastRenderedPageBreak/>
        <w:t>10.30–11.15 a 11.30-12.15</w:t>
      </w:r>
      <w:r w:rsidRPr="005D13D1">
        <w:rPr>
          <w:rFonts w:eastAsia="Times New Roman" w:cs="Arial"/>
          <w:color w:val="2C353C"/>
          <w:szCs w:val="24"/>
          <w:lang w:eastAsia="cs-CZ"/>
        </w:rPr>
        <w:br/>
      </w:r>
      <w:r w:rsidRPr="005D13D1">
        <w:rPr>
          <w:rFonts w:eastAsia="Times New Roman" w:cs="Arial"/>
          <w:bCs/>
          <w:color w:val="2C353C"/>
          <w:szCs w:val="24"/>
          <w:lang w:eastAsia="cs-CZ"/>
        </w:rPr>
        <w:t>Workshop základy kresby pro dospělé – Akt</w:t>
      </w:r>
    </w:p>
    <w:p w:rsidR="005D13D1" w:rsidRPr="005D13D1" w:rsidRDefault="009028E0" w:rsidP="005D13D1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2C353C"/>
          <w:szCs w:val="24"/>
          <w:lang w:eastAsia="cs-CZ"/>
        </w:rPr>
      </w:pPr>
      <w:r>
        <w:rPr>
          <w:rFonts w:eastAsia="Times New Roman" w:cs="Arial"/>
          <w:b/>
          <w:bCs/>
          <w:color w:val="2C353C"/>
          <w:szCs w:val="24"/>
          <w:lang w:eastAsia="cs-CZ"/>
        </w:rPr>
        <w:t>12.3</w:t>
      </w:r>
      <w:r w:rsidR="005D13D1" w:rsidRPr="005D13D1">
        <w:rPr>
          <w:rFonts w:eastAsia="Times New Roman" w:cs="Arial"/>
          <w:b/>
          <w:bCs/>
          <w:color w:val="2C353C"/>
          <w:szCs w:val="24"/>
          <w:lang w:eastAsia="cs-CZ"/>
        </w:rPr>
        <w:t>0</w:t>
      </w:r>
      <w:r w:rsidR="005D13D1" w:rsidRPr="005D13D1">
        <w:rPr>
          <w:rFonts w:eastAsia="Times New Roman" w:cs="Arial"/>
          <w:color w:val="2C353C"/>
          <w:szCs w:val="24"/>
          <w:lang w:eastAsia="cs-CZ"/>
        </w:rPr>
        <w:br/>
      </w:r>
      <w:r w:rsidR="005D13D1" w:rsidRPr="005D13D1">
        <w:rPr>
          <w:rFonts w:eastAsia="Times New Roman" w:cs="Arial"/>
          <w:bCs/>
          <w:color w:val="2C353C"/>
          <w:szCs w:val="24"/>
          <w:lang w:eastAsia="cs-CZ"/>
        </w:rPr>
        <w:t xml:space="preserve">Komentovaná prohlídka </w:t>
      </w:r>
      <w:r w:rsidR="005D13D1" w:rsidRPr="005D13D1">
        <w:rPr>
          <w:rFonts w:eastAsia="Times New Roman" w:cs="Arial"/>
          <w:bCs/>
          <w:i/>
          <w:color w:val="2C353C"/>
          <w:szCs w:val="24"/>
          <w:lang w:eastAsia="cs-CZ"/>
        </w:rPr>
        <w:t>Péče o památky v Lapidáriu</w:t>
      </w:r>
      <w:r w:rsidR="005D13D1" w:rsidRPr="005D13D1">
        <w:rPr>
          <w:rFonts w:eastAsia="Times New Roman" w:cs="Arial"/>
          <w:color w:val="2C353C"/>
          <w:szCs w:val="24"/>
          <w:lang w:eastAsia="cs-CZ"/>
        </w:rPr>
        <w:br/>
        <w:t>Poslechněte si o ochraně památek a seznamte se například se zajímavostmi z restaurování uměleckých děl.</w:t>
      </w:r>
    </w:p>
    <w:p w:rsidR="005D13D1" w:rsidRPr="005D13D1" w:rsidRDefault="005D13D1" w:rsidP="005D13D1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2C353C"/>
          <w:szCs w:val="24"/>
          <w:lang w:eastAsia="cs-CZ"/>
        </w:rPr>
      </w:pPr>
      <w:r w:rsidRPr="005D13D1">
        <w:rPr>
          <w:rFonts w:eastAsia="Times New Roman" w:cs="Arial"/>
          <w:b/>
          <w:bCs/>
          <w:color w:val="2C353C"/>
          <w:szCs w:val="24"/>
          <w:lang w:eastAsia="cs-CZ"/>
        </w:rPr>
        <w:t>13.30–</w:t>
      </w:r>
      <w:r>
        <w:rPr>
          <w:rFonts w:eastAsia="Times New Roman" w:cs="Arial"/>
          <w:b/>
          <w:bCs/>
          <w:color w:val="2C353C"/>
          <w:szCs w:val="24"/>
          <w:lang w:eastAsia="cs-CZ"/>
        </w:rPr>
        <w:t>14.15 a 14.30</w:t>
      </w:r>
      <w:r w:rsidRPr="005D13D1">
        <w:rPr>
          <w:rFonts w:eastAsia="Times New Roman" w:cs="Arial"/>
          <w:b/>
          <w:bCs/>
          <w:color w:val="2C353C"/>
          <w:szCs w:val="24"/>
          <w:lang w:eastAsia="cs-CZ"/>
        </w:rPr>
        <w:t>–15.15</w:t>
      </w:r>
      <w:r w:rsidRPr="005D13D1">
        <w:rPr>
          <w:rFonts w:eastAsia="Times New Roman" w:cs="Arial"/>
          <w:color w:val="2C353C"/>
          <w:szCs w:val="24"/>
          <w:lang w:eastAsia="cs-CZ"/>
        </w:rPr>
        <w:br/>
      </w:r>
      <w:r w:rsidRPr="005D13D1">
        <w:rPr>
          <w:rFonts w:eastAsia="Times New Roman" w:cs="Arial"/>
          <w:bCs/>
          <w:color w:val="2C353C"/>
          <w:szCs w:val="24"/>
          <w:lang w:eastAsia="cs-CZ"/>
        </w:rPr>
        <w:t>Workshop základy kresby pro dospělé – Portrét</w:t>
      </w:r>
    </w:p>
    <w:p w:rsidR="005D13D1" w:rsidRPr="005D13D1" w:rsidRDefault="005D13D1" w:rsidP="005D13D1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2C353C"/>
          <w:szCs w:val="24"/>
          <w:lang w:eastAsia="cs-CZ"/>
        </w:rPr>
      </w:pPr>
      <w:r w:rsidRPr="005D13D1">
        <w:rPr>
          <w:rFonts w:eastAsia="Times New Roman" w:cs="Arial"/>
          <w:b/>
          <w:bCs/>
          <w:color w:val="2C353C"/>
          <w:szCs w:val="24"/>
          <w:lang w:eastAsia="cs-CZ"/>
        </w:rPr>
        <w:t>14.00</w:t>
      </w:r>
      <w:r w:rsidRPr="005D13D1">
        <w:rPr>
          <w:rFonts w:eastAsia="Times New Roman" w:cs="Arial"/>
          <w:color w:val="2C353C"/>
          <w:szCs w:val="24"/>
          <w:lang w:eastAsia="cs-CZ"/>
        </w:rPr>
        <w:br/>
      </w:r>
      <w:r w:rsidRPr="005D13D1">
        <w:rPr>
          <w:rFonts w:eastAsia="Times New Roman" w:cs="Arial"/>
          <w:bCs/>
          <w:color w:val="2C353C"/>
          <w:szCs w:val="24"/>
          <w:lang w:eastAsia="cs-CZ"/>
        </w:rPr>
        <w:t xml:space="preserve">Komentovaná prohlídka </w:t>
      </w:r>
      <w:r w:rsidRPr="005D13D1">
        <w:rPr>
          <w:rFonts w:eastAsia="Times New Roman" w:cs="Arial"/>
          <w:bCs/>
          <w:i/>
          <w:color w:val="2C353C"/>
          <w:szCs w:val="24"/>
          <w:lang w:eastAsia="cs-CZ"/>
        </w:rPr>
        <w:t>Zachráněné památky nového věku</w:t>
      </w:r>
      <w:r w:rsidRPr="005D13D1">
        <w:rPr>
          <w:rFonts w:eastAsia="Times New Roman" w:cs="Arial"/>
          <w:bCs/>
          <w:color w:val="2C353C"/>
          <w:szCs w:val="24"/>
          <w:lang w:eastAsia="cs-CZ"/>
        </w:rPr>
        <w:t xml:space="preserve"> – Praha v plné slávě</w:t>
      </w:r>
      <w:r w:rsidRPr="005D13D1">
        <w:rPr>
          <w:rFonts w:eastAsia="Times New Roman" w:cs="Arial"/>
          <w:color w:val="2C353C"/>
          <w:szCs w:val="24"/>
          <w:lang w:eastAsia="cs-CZ"/>
        </w:rPr>
        <w:br/>
        <w:t xml:space="preserve">Prohlídka představí významné památky – např. barokní sochy </w:t>
      </w:r>
      <w:r>
        <w:rPr>
          <w:rFonts w:eastAsia="Times New Roman" w:cs="Arial"/>
          <w:color w:val="2C353C"/>
          <w:szCs w:val="24"/>
          <w:lang w:eastAsia="cs-CZ"/>
        </w:rPr>
        <w:t>z Karlova mostu, jezdeckou sochu</w:t>
      </w:r>
      <w:r w:rsidRPr="005D13D1">
        <w:rPr>
          <w:rFonts w:eastAsia="Times New Roman" w:cs="Arial"/>
          <w:color w:val="2C353C"/>
          <w:szCs w:val="24"/>
          <w:lang w:eastAsia="cs-CZ"/>
        </w:rPr>
        <w:t xml:space="preserve"> sv. Václava z Koňského trhu, sousoší Milenců z </w:t>
      </w:r>
      <w:proofErr w:type="spellStart"/>
      <w:r w:rsidRPr="005D13D1">
        <w:rPr>
          <w:rFonts w:eastAsia="Times New Roman" w:cs="Arial"/>
          <w:color w:val="2C353C"/>
          <w:szCs w:val="24"/>
          <w:lang w:eastAsia="cs-CZ"/>
        </w:rPr>
        <w:t>Wimmerovy</w:t>
      </w:r>
      <w:proofErr w:type="spellEnd"/>
      <w:r w:rsidRPr="005D13D1">
        <w:rPr>
          <w:rFonts w:eastAsia="Times New Roman" w:cs="Arial"/>
          <w:color w:val="2C353C"/>
          <w:szCs w:val="24"/>
          <w:lang w:eastAsia="cs-CZ"/>
        </w:rPr>
        <w:t xml:space="preserve"> kašny, </w:t>
      </w:r>
      <w:proofErr w:type="spellStart"/>
      <w:r w:rsidRPr="005D13D1">
        <w:rPr>
          <w:rFonts w:eastAsia="Times New Roman" w:cs="Arial"/>
          <w:color w:val="2C353C"/>
          <w:szCs w:val="24"/>
          <w:lang w:eastAsia="cs-CZ"/>
        </w:rPr>
        <w:t>Radeckého</w:t>
      </w:r>
      <w:proofErr w:type="spellEnd"/>
      <w:r w:rsidRPr="005D13D1">
        <w:rPr>
          <w:rFonts w:eastAsia="Times New Roman" w:cs="Arial"/>
          <w:color w:val="2C353C"/>
          <w:szCs w:val="24"/>
          <w:lang w:eastAsia="cs-CZ"/>
        </w:rPr>
        <w:t xml:space="preserve"> sousoší a další</w:t>
      </w:r>
      <w:r>
        <w:rPr>
          <w:rFonts w:eastAsia="Times New Roman" w:cs="Arial"/>
          <w:color w:val="2C353C"/>
          <w:szCs w:val="24"/>
          <w:lang w:eastAsia="cs-CZ"/>
        </w:rPr>
        <w:t>.</w:t>
      </w:r>
    </w:p>
    <w:p w:rsidR="005D13D1" w:rsidRPr="005D13D1" w:rsidRDefault="005D13D1" w:rsidP="005D13D1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2C353C"/>
          <w:szCs w:val="24"/>
          <w:lang w:eastAsia="cs-CZ"/>
        </w:rPr>
      </w:pPr>
      <w:r w:rsidRPr="005D13D1">
        <w:rPr>
          <w:rFonts w:eastAsia="Times New Roman" w:cs="Arial"/>
          <w:b/>
          <w:bCs/>
          <w:color w:val="2C353C"/>
          <w:szCs w:val="24"/>
          <w:lang w:eastAsia="cs-CZ"/>
        </w:rPr>
        <w:t>15.00</w:t>
      </w:r>
      <w:r w:rsidRPr="005D13D1">
        <w:rPr>
          <w:rFonts w:eastAsia="Times New Roman" w:cs="Arial"/>
          <w:color w:val="2C353C"/>
          <w:szCs w:val="24"/>
          <w:lang w:eastAsia="cs-CZ"/>
        </w:rPr>
        <w:br/>
      </w:r>
      <w:r w:rsidRPr="005D13D1">
        <w:rPr>
          <w:rFonts w:eastAsia="Times New Roman" w:cs="Arial"/>
          <w:bCs/>
          <w:color w:val="2C353C"/>
          <w:szCs w:val="24"/>
          <w:lang w:eastAsia="cs-CZ"/>
        </w:rPr>
        <w:t xml:space="preserve">Pásmo písní – České </w:t>
      </w:r>
      <w:proofErr w:type="gramStart"/>
      <w:r w:rsidRPr="005D13D1">
        <w:rPr>
          <w:rFonts w:eastAsia="Times New Roman" w:cs="Arial"/>
          <w:bCs/>
          <w:color w:val="2C353C"/>
          <w:szCs w:val="24"/>
          <w:lang w:eastAsia="cs-CZ"/>
        </w:rPr>
        <w:t>dějiny</w:t>
      </w:r>
      <w:proofErr w:type="gramEnd"/>
      <w:r w:rsidRPr="005D13D1">
        <w:rPr>
          <w:rFonts w:eastAsia="Times New Roman" w:cs="Arial"/>
          <w:bCs/>
          <w:color w:val="2C353C"/>
          <w:szCs w:val="24"/>
          <w:lang w:eastAsia="cs-CZ"/>
        </w:rPr>
        <w:t xml:space="preserve"> v písničce</w:t>
      </w:r>
      <w:r w:rsidRPr="005D13D1">
        <w:rPr>
          <w:rFonts w:eastAsia="Times New Roman" w:cs="Arial"/>
          <w:color w:val="2C353C"/>
          <w:szCs w:val="24"/>
          <w:lang w:eastAsia="cs-CZ"/>
        </w:rPr>
        <w:br/>
        <w:t xml:space="preserve">Vystoupí  Ostravská bandaska. Hudební těleso tvořené studenty Fakulty umění Ostravské univerzity, uměleckým vedoucím je Viktor </w:t>
      </w:r>
      <w:proofErr w:type="spellStart"/>
      <w:r w:rsidRPr="005D13D1">
        <w:rPr>
          <w:rFonts w:eastAsia="Times New Roman" w:cs="Arial"/>
          <w:color w:val="2C353C"/>
          <w:szCs w:val="24"/>
          <w:lang w:eastAsia="cs-CZ"/>
        </w:rPr>
        <w:t>Velek</w:t>
      </w:r>
      <w:proofErr w:type="spellEnd"/>
      <w:r w:rsidRPr="005D13D1">
        <w:rPr>
          <w:rFonts w:eastAsia="Times New Roman" w:cs="Arial"/>
          <w:color w:val="2C353C"/>
          <w:szCs w:val="24"/>
          <w:lang w:eastAsia="cs-CZ"/>
        </w:rPr>
        <w:t xml:space="preserve"> (vedoucí Kated</w:t>
      </w:r>
      <w:r>
        <w:rPr>
          <w:rFonts w:eastAsia="Times New Roman" w:cs="Arial"/>
          <w:color w:val="2C353C"/>
          <w:szCs w:val="24"/>
          <w:lang w:eastAsia="cs-CZ"/>
        </w:rPr>
        <w:t>ry teorie a dějiny umění FU OU).</w:t>
      </w:r>
      <w:r w:rsidRPr="005D13D1">
        <w:rPr>
          <w:rFonts w:eastAsia="Times New Roman" w:cs="Arial"/>
          <w:color w:val="2C353C"/>
          <w:szCs w:val="24"/>
          <w:lang w:eastAsia="cs-CZ"/>
        </w:rPr>
        <w:br/>
        <w:t>Zazní působivý mix skladeb dokumentujících českou historii a z větší části i historii Národního muzea jako</w:t>
      </w:r>
      <w:r>
        <w:rPr>
          <w:rFonts w:eastAsia="Times New Roman" w:cs="Arial"/>
          <w:color w:val="2C353C"/>
          <w:szCs w:val="24"/>
          <w:lang w:eastAsia="cs-CZ"/>
        </w:rPr>
        <w:t xml:space="preserve"> instituce.</w:t>
      </w:r>
    </w:p>
    <w:p w:rsidR="005D13D1" w:rsidRPr="005D13D1" w:rsidRDefault="005D13D1" w:rsidP="005D13D1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2C353C"/>
          <w:szCs w:val="24"/>
          <w:lang w:eastAsia="cs-CZ"/>
        </w:rPr>
      </w:pPr>
      <w:r w:rsidRPr="005D13D1">
        <w:rPr>
          <w:rFonts w:eastAsia="Times New Roman" w:cs="Arial"/>
          <w:b/>
          <w:bCs/>
          <w:color w:val="2C353C"/>
          <w:szCs w:val="24"/>
          <w:lang w:eastAsia="cs-CZ"/>
        </w:rPr>
        <w:t>16.00</w:t>
      </w:r>
      <w:r w:rsidRPr="005D13D1">
        <w:rPr>
          <w:rFonts w:eastAsia="Times New Roman" w:cs="Arial"/>
          <w:color w:val="2C353C"/>
          <w:szCs w:val="24"/>
          <w:lang w:eastAsia="cs-CZ"/>
        </w:rPr>
        <w:br/>
      </w:r>
      <w:r w:rsidRPr="005D13D1">
        <w:rPr>
          <w:rFonts w:eastAsia="Times New Roman" w:cs="Arial"/>
          <w:bCs/>
          <w:color w:val="2C353C"/>
          <w:szCs w:val="24"/>
          <w:lang w:eastAsia="cs-CZ"/>
        </w:rPr>
        <w:t xml:space="preserve">Komentovaná prohlídka </w:t>
      </w:r>
      <w:r w:rsidRPr="005D13D1">
        <w:rPr>
          <w:rFonts w:eastAsia="Times New Roman" w:cs="Arial"/>
          <w:bCs/>
          <w:i/>
          <w:color w:val="2C353C"/>
          <w:szCs w:val="24"/>
          <w:lang w:eastAsia="cs-CZ"/>
        </w:rPr>
        <w:t>Péče o památky v Lapidáriu</w:t>
      </w:r>
      <w:r w:rsidRPr="005D13D1">
        <w:rPr>
          <w:rFonts w:eastAsia="Times New Roman" w:cs="Arial"/>
          <w:color w:val="2C353C"/>
          <w:szCs w:val="24"/>
          <w:lang w:eastAsia="cs-CZ"/>
        </w:rPr>
        <w:br/>
        <w:t>Poslechněte si o ochraně památek a seznamte se například se zajímavostmi z restaurování uměleckých děl.</w:t>
      </w:r>
    </w:p>
    <w:p w:rsidR="005D13D1" w:rsidRDefault="005D13D1" w:rsidP="005D13D1">
      <w:pPr>
        <w:shd w:val="clear" w:color="auto" w:fill="FFFFFF"/>
        <w:spacing w:before="240" w:after="240" w:line="240" w:lineRule="auto"/>
        <w:rPr>
          <w:rFonts w:eastAsia="Times New Roman" w:cs="Arial"/>
          <w:color w:val="2C353C"/>
          <w:szCs w:val="24"/>
          <w:lang w:eastAsia="cs-CZ"/>
        </w:rPr>
      </w:pPr>
      <w:r w:rsidRPr="005D13D1">
        <w:rPr>
          <w:rFonts w:eastAsia="Times New Roman" w:cs="Arial"/>
          <w:color w:val="2C353C"/>
          <w:szCs w:val="24"/>
          <w:lang w:eastAsia="cs-CZ"/>
        </w:rPr>
        <w:t>Změna programu vyhrazena</w:t>
      </w:r>
    </w:p>
    <w:p w:rsidR="005D13D1" w:rsidRPr="005D13D1" w:rsidRDefault="005D13D1" w:rsidP="005D13D1">
      <w:pPr>
        <w:shd w:val="clear" w:color="auto" w:fill="FFFFFF"/>
        <w:spacing w:before="240" w:after="240" w:line="240" w:lineRule="auto"/>
        <w:rPr>
          <w:rFonts w:eastAsia="Times New Roman" w:cs="Arial"/>
          <w:color w:val="2C353C"/>
          <w:szCs w:val="24"/>
          <w:lang w:eastAsia="cs-CZ"/>
        </w:rPr>
      </w:pPr>
      <w:r>
        <w:rPr>
          <w:rFonts w:eastAsia="Times New Roman" w:cs="Arial"/>
          <w:color w:val="2C353C"/>
          <w:szCs w:val="24"/>
          <w:lang w:eastAsia="cs-CZ"/>
        </w:rPr>
        <w:t>Vstup na akci i workshopy jsou zdarma</w:t>
      </w:r>
    </w:p>
    <w:p w:rsidR="005D13D1" w:rsidRPr="005D13D1" w:rsidRDefault="00F14FB6" w:rsidP="005D13D1">
      <w:pPr>
        <w:rPr>
          <w:rStyle w:val="Siln"/>
          <w:rFonts w:cs="Arial"/>
          <w:color w:val="2C353C"/>
          <w:szCs w:val="24"/>
          <w:shd w:val="clear" w:color="auto" w:fill="FFFFFF"/>
        </w:rPr>
      </w:pPr>
      <w:r>
        <w:rPr>
          <w:szCs w:val="24"/>
        </w:rPr>
        <w:t>Rezervace workshopů</w:t>
      </w:r>
      <w:r w:rsidR="005D13D1" w:rsidRPr="005D13D1">
        <w:rPr>
          <w:szCs w:val="24"/>
        </w:rPr>
        <w:t xml:space="preserve"> akt a portrét nutná na emailu </w:t>
      </w:r>
      <w:r w:rsidR="005D13D1" w:rsidRPr="005D13D1">
        <w:rPr>
          <w:b/>
          <w:szCs w:val="24"/>
        </w:rPr>
        <w:t>monika_svajkova</w:t>
      </w:r>
      <w:r w:rsidR="005D13D1" w:rsidRPr="005D13D1">
        <w:rPr>
          <w:rStyle w:val="Siln"/>
          <w:rFonts w:cs="Arial"/>
          <w:color w:val="2C353C"/>
          <w:szCs w:val="24"/>
          <w:shd w:val="clear" w:color="auto" w:fill="FFFFFF"/>
        </w:rPr>
        <w:t>@nm.cz nebo tel. 224 497 393</w:t>
      </w:r>
    </w:p>
    <w:p w:rsidR="00BC05A3" w:rsidRDefault="00BC05A3" w:rsidP="00BC05A3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BC05A3" w:rsidRDefault="00BC05A3" w:rsidP="00BC05A3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BC05A3" w:rsidRPr="00CE1837" w:rsidRDefault="00BC05A3" w:rsidP="00BC05A3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BC05A3" w:rsidRPr="00B32B0A" w:rsidRDefault="00BC05A3" w:rsidP="00BC05A3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BC05A3" w:rsidRPr="00B32B0A" w:rsidRDefault="00BC05A3" w:rsidP="00BC05A3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BC05A3" w:rsidRDefault="00BC05A3" w:rsidP="00BC05A3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BC05A3" w:rsidRPr="00DD49F6" w:rsidRDefault="00BC05A3" w:rsidP="00BC05A3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C54F18" w:rsidRPr="00C27E06" w:rsidRDefault="00C54F18" w:rsidP="00666785">
      <w:pPr>
        <w:spacing w:before="240"/>
        <w:jc w:val="both"/>
        <w:rPr>
          <w:rFonts w:cstheme="minorHAnsi"/>
          <w:szCs w:val="24"/>
        </w:rPr>
      </w:pPr>
    </w:p>
    <w:sectPr w:rsidR="00C54F18" w:rsidRPr="00C27E06" w:rsidSect="00563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D2" w:rsidRDefault="00B220D2" w:rsidP="006F2CD0">
      <w:pPr>
        <w:spacing w:after="0" w:line="240" w:lineRule="auto"/>
      </w:pPr>
      <w:r>
        <w:separator/>
      </w:r>
    </w:p>
  </w:endnote>
  <w:endnote w:type="continuationSeparator" w:id="0">
    <w:p w:rsidR="00B220D2" w:rsidRDefault="00B220D2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D2" w:rsidRDefault="00B220D2" w:rsidP="006F2CD0">
      <w:pPr>
        <w:spacing w:after="0" w:line="240" w:lineRule="auto"/>
      </w:pPr>
      <w:r>
        <w:separator/>
      </w:r>
    </w:p>
  </w:footnote>
  <w:footnote w:type="continuationSeparator" w:id="0">
    <w:p w:rsidR="00B220D2" w:rsidRDefault="00B220D2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9B" w:rsidRDefault="00A85B9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A85B9B" w:rsidP="004A1B15">
    <w:bookmarkStart w:id="0" w:name="_GoBack"/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6CE9"/>
    <w:multiLevelType w:val="multilevel"/>
    <w:tmpl w:val="FE6A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F7B26"/>
    <w:rsid w:val="00156C0C"/>
    <w:rsid w:val="00183F0F"/>
    <w:rsid w:val="0019486E"/>
    <w:rsid w:val="001B4282"/>
    <w:rsid w:val="00263A40"/>
    <w:rsid w:val="00270BFE"/>
    <w:rsid w:val="00287C88"/>
    <w:rsid w:val="00303371"/>
    <w:rsid w:val="00352C94"/>
    <w:rsid w:val="00481AAD"/>
    <w:rsid w:val="00494D5B"/>
    <w:rsid w:val="004A1B15"/>
    <w:rsid w:val="00563338"/>
    <w:rsid w:val="005D13D1"/>
    <w:rsid w:val="00666785"/>
    <w:rsid w:val="006F2CD0"/>
    <w:rsid w:val="00784513"/>
    <w:rsid w:val="008022AC"/>
    <w:rsid w:val="008B4C9F"/>
    <w:rsid w:val="009028E0"/>
    <w:rsid w:val="00932F2E"/>
    <w:rsid w:val="009801B1"/>
    <w:rsid w:val="00A12D2E"/>
    <w:rsid w:val="00A85B9B"/>
    <w:rsid w:val="00B220D2"/>
    <w:rsid w:val="00BC05A3"/>
    <w:rsid w:val="00BE08E3"/>
    <w:rsid w:val="00C00BDB"/>
    <w:rsid w:val="00C041BB"/>
    <w:rsid w:val="00C27464"/>
    <w:rsid w:val="00C27E06"/>
    <w:rsid w:val="00C54F18"/>
    <w:rsid w:val="00C83FF1"/>
    <w:rsid w:val="00D4263F"/>
    <w:rsid w:val="00ED022C"/>
    <w:rsid w:val="00EF7252"/>
    <w:rsid w:val="00F14FB6"/>
    <w:rsid w:val="00F42A7D"/>
    <w:rsid w:val="00F44C06"/>
    <w:rsid w:val="00F81B18"/>
    <w:rsid w:val="00F81D78"/>
    <w:rsid w:val="00FA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17DA-94E1-4567-94FE-7CB86E9D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11</cp:revision>
  <cp:lastPrinted>2018-03-05T11:55:00Z</cp:lastPrinted>
  <dcterms:created xsi:type="dcterms:W3CDTF">2018-09-03T12:23:00Z</dcterms:created>
  <dcterms:modified xsi:type="dcterms:W3CDTF">2018-09-12T07:53:00Z</dcterms:modified>
</cp:coreProperties>
</file>