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A8992" w14:textId="5E0ACF5A" w:rsidR="001B1218" w:rsidRPr="00CA6114" w:rsidRDefault="00CA6114" w:rsidP="001B1218">
      <w:pPr>
        <w:spacing w:before="8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Nová v</w:t>
      </w:r>
      <w:r w:rsidRPr="00CA6114">
        <w:rPr>
          <w:rFonts w:cstheme="minorHAnsi"/>
          <w:b/>
          <w:sz w:val="28"/>
          <w:szCs w:val="28"/>
        </w:rPr>
        <w:t>ýstava v</w:t>
      </w:r>
      <w:r w:rsidR="001B1218" w:rsidRPr="00CA6114">
        <w:rPr>
          <w:rFonts w:cstheme="minorHAnsi"/>
          <w:b/>
          <w:sz w:val="28"/>
          <w:szCs w:val="28"/>
        </w:rPr>
        <w:t xml:space="preserve"> Národním památníku na Vítkově </w:t>
      </w:r>
      <w:r w:rsidRPr="00CA6114">
        <w:rPr>
          <w:rFonts w:cstheme="minorHAnsi"/>
          <w:b/>
          <w:sz w:val="28"/>
          <w:szCs w:val="28"/>
        </w:rPr>
        <w:t>připomíná nelehké osudy vězňů</w:t>
      </w:r>
      <w:r>
        <w:rPr>
          <w:rFonts w:cstheme="minorHAnsi"/>
          <w:b/>
          <w:sz w:val="28"/>
          <w:szCs w:val="28"/>
        </w:rPr>
        <w:t xml:space="preserve"> z koncentračního tábora </w:t>
      </w:r>
      <w:proofErr w:type="spellStart"/>
      <w:r w:rsidRPr="00CA6114">
        <w:rPr>
          <w:b/>
          <w:bCs/>
          <w:sz w:val="28"/>
          <w:szCs w:val="28"/>
        </w:rPr>
        <w:t>Flossenbürg</w:t>
      </w:r>
      <w:proofErr w:type="spellEnd"/>
    </w:p>
    <w:p w14:paraId="6CCA8993" w14:textId="12999D4C" w:rsidR="001B1218" w:rsidRDefault="001B1218" w:rsidP="001B121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nové výstavě </w:t>
      </w:r>
      <w:r w:rsidR="00CA6114">
        <w:rPr>
          <w:rFonts w:cstheme="minorHAnsi"/>
          <w:sz w:val="20"/>
          <w:szCs w:val="20"/>
        </w:rPr>
        <w:t>„</w:t>
      </w:r>
      <w:r w:rsidR="00CA6114">
        <w:rPr>
          <w:rFonts w:cstheme="minorHAnsi"/>
          <w:i/>
          <w:sz w:val="20"/>
          <w:szCs w:val="20"/>
        </w:rPr>
        <w:t>Dneska ctí tě za svatého, zítra budeš sviňák!“ Československé osudy ve 20. století</w:t>
      </w:r>
    </w:p>
    <w:p w14:paraId="6CCA8994" w14:textId="77777777" w:rsidR="001B1218" w:rsidRDefault="001B1218" w:rsidP="001B121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Národní památník na Vítkově, U Památníku 1900, Praha 3</w:t>
      </w:r>
    </w:p>
    <w:p w14:paraId="6CCA8995" w14:textId="1FB79395" w:rsidR="001B1218" w:rsidRDefault="001B1218" w:rsidP="001B121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Praha, </w:t>
      </w:r>
      <w:r w:rsidR="00CA6114">
        <w:rPr>
          <w:rFonts w:cstheme="minorHAnsi"/>
          <w:sz w:val="20"/>
          <w:szCs w:val="20"/>
        </w:rPr>
        <w:t>19. listopadu</w:t>
      </w:r>
      <w:r>
        <w:rPr>
          <w:rFonts w:cstheme="minorHAnsi"/>
          <w:sz w:val="20"/>
          <w:szCs w:val="20"/>
        </w:rPr>
        <w:t xml:space="preserve"> 2020</w:t>
      </w:r>
    </w:p>
    <w:p w14:paraId="6CCA8996" w14:textId="62D844C4" w:rsidR="001B1218" w:rsidRDefault="001B1218" w:rsidP="001B1218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otevřelo</w:t>
      </w:r>
      <w:r w:rsidR="002D335B">
        <w:rPr>
          <w:rFonts w:cstheme="minorHAnsi"/>
          <w:b/>
        </w:rPr>
        <w:t xml:space="preserve"> u příležitosti </w:t>
      </w:r>
      <w:r w:rsidR="002D335B" w:rsidRPr="002D335B">
        <w:rPr>
          <w:rFonts w:cstheme="minorHAnsi"/>
          <w:b/>
          <w:i/>
          <w:iCs/>
        </w:rPr>
        <w:t>Dne boje za svobodu a demokracii</w:t>
      </w:r>
      <w:r>
        <w:rPr>
          <w:rFonts w:cstheme="minorHAnsi"/>
          <w:b/>
        </w:rPr>
        <w:t xml:space="preserve"> v Národním památníku na Vítkově novou výstavu s</w:t>
      </w:r>
      <w:r w:rsidR="00CA6114">
        <w:rPr>
          <w:rFonts w:cstheme="minorHAnsi"/>
          <w:b/>
        </w:rPr>
        <w:t> </w:t>
      </w:r>
      <w:r>
        <w:rPr>
          <w:rFonts w:cstheme="minorHAnsi"/>
          <w:b/>
        </w:rPr>
        <w:t>názvem</w:t>
      </w:r>
      <w:r w:rsidR="00CA6114">
        <w:rPr>
          <w:rFonts w:cstheme="minorHAnsi"/>
          <w:b/>
        </w:rPr>
        <w:t xml:space="preserve"> </w:t>
      </w:r>
      <w:r w:rsidR="00CA6114" w:rsidRPr="00CA6114">
        <w:rPr>
          <w:rFonts w:cstheme="minorHAnsi"/>
          <w:b/>
          <w:bCs/>
          <w:szCs w:val="24"/>
        </w:rPr>
        <w:t>„</w:t>
      </w:r>
      <w:r w:rsidR="00CA6114" w:rsidRPr="00CA6114">
        <w:rPr>
          <w:rFonts w:cstheme="minorHAnsi"/>
          <w:b/>
          <w:bCs/>
          <w:i/>
          <w:szCs w:val="24"/>
        </w:rPr>
        <w:t>Dneska ctí tě za svatého, zítra budeš sviňák!“ Československé osudy ve 20. století</w:t>
      </w:r>
      <w:r>
        <w:rPr>
          <w:rFonts w:cstheme="minorHAnsi"/>
          <w:b/>
        </w:rPr>
        <w:t>.</w:t>
      </w:r>
      <w:r w:rsidR="00CA6114">
        <w:rPr>
          <w:rFonts w:cstheme="minorHAnsi"/>
          <w:b/>
        </w:rPr>
        <w:t xml:space="preserve"> Jedná se o </w:t>
      </w:r>
      <w:r w:rsidR="00CA6114" w:rsidRPr="00CA6114">
        <w:rPr>
          <w:b/>
          <w:bCs/>
        </w:rPr>
        <w:t xml:space="preserve">putovní </w:t>
      </w:r>
      <w:r w:rsidR="00CA6114">
        <w:rPr>
          <w:b/>
          <w:bCs/>
        </w:rPr>
        <w:t xml:space="preserve">panelovou </w:t>
      </w:r>
      <w:r w:rsidR="00CA6114" w:rsidRPr="00CA6114">
        <w:rPr>
          <w:b/>
          <w:bCs/>
        </w:rPr>
        <w:t xml:space="preserve">výstavu Památníku koncentračního tábora </w:t>
      </w:r>
      <w:proofErr w:type="spellStart"/>
      <w:r w:rsidR="00CA6114" w:rsidRPr="00CA6114">
        <w:rPr>
          <w:b/>
          <w:bCs/>
        </w:rPr>
        <w:t>Flossenbürg</w:t>
      </w:r>
      <w:proofErr w:type="spellEnd"/>
      <w:r w:rsidR="00CA6114">
        <w:rPr>
          <w:b/>
          <w:bCs/>
        </w:rPr>
        <w:t>, která bude k vidění až do 20. února 2022.</w:t>
      </w:r>
    </w:p>
    <w:p w14:paraId="6CCA8997" w14:textId="57424D67" w:rsidR="00CA6114" w:rsidRDefault="009A026C" w:rsidP="00CA6114">
      <w:pPr>
        <w:spacing w:before="240"/>
        <w:jc w:val="both"/>
        <w:rPr>
          <w:rFonts w:ascii="Vida32Pro" w:hAnsi="Vida32Pro" w:cs="Vida32Pro"/>
          <w:szCs w:val="24"/>
        </w:rPr>
      </w:pPr>
      <w:r>
        <w:rPr>
          <w:color w:val="000000"/>
          <w:szCs w:val="24"/>
        </w:rPr>
        <w:t xml:space="preserve">Výstava návštěvníkům představuje 15 vybraných </w:t>
      </w:r>
      <w:r>
        <w:rPr>
          <w:rFonts w:ascii="Vida32Pro" w:hAnsi="Vida32Pro" w:cs="Vida32Pro"/>
          <w:szCs w:val="24"/>
        </w:rPr>
        <w:t>ž</w:t>
      </w:r>
      <w:r w:rsidRPr="00D260C1">
        <w:rPr>
          <w:rFonts w:ascii="Vida32Pro" w:hAnsi="Vida32Pro" w:cs="Vida32Pro"/>
          <w:szCs w:val="24"/>
        </w:rPr>
        <w:t>ivotní</w:t>
      </w:r>
      <w:r>
        <w:rPr>
          <w:rFonts w:ascii="Vida32Pro" w:hAnsi="Vida32Pro" w:cs="Vida32Pro"/>
          <w:szCs w:val="24"/>
        </w:rPr>
        <w:t>ch</w:t>
      </w:r>
      <w:r w:rsidRPr="00D260C1">
        <w:rPr>
          <w:rFonts w:ascii="Vida32Pro" w:hAnsi="Vida32Pro" w:cs="Vida32Pro"/>
          <w:szCs w:val="24"/>
        </w:rPr>
        <w:t xml:space="preserve"> příběh</w:t>
      </w:r>
      <w:r>
        <w:rPr>
          <w:rFonts w:ascii="Vida32Pro" w:hAnsi="Vida32Pro" w:cs="Vida32Pro"/>
          <w:szCs w:val="24"/>
        </w:rPr>
        <w:t>ů</w:t>
      </w:r>
      <w:r w:rsidRPr="00D260C1">
        <w:rPr>
          <w:rFonts w:ascii="Vida32Pro" w:hAnsi="Vida32Pro" w:cs="Vida32Pro"/>
          <w:szCs w:val="24"/>
        </w:rPr>
        <w:t xml:space="preserve"> československých vězňů a</w:t>
      </w:r>
      <w:r>
        <w:rPr>
          <w:rFonts w:ascii="Vida32Pro" w:hAnsi="Vida32Pro" w:cs="Vida32Pro"/>
          <w:szCs w:val="24"/>
        </w:rPr>
        <w:t> </w:t>
      </w:r>
      <w:r w:rsidRPr="00D260C1">
        <w:rPr>
          <w:rFonts w:ascii="Vida32Pro" w:hAnsi="Vida32Pro" w:cs="Vida32Pro"/>
          <w:szCs w:val="24"/>
        </w:rPr>
        <w:t xml:space="preserve">vězeňkyň, jichž bylo v komplexu </w:t>
      </w:r>
      <w:r>
        <w:rPr>
          <w:rFonts w:ascii="Vida32Pro" w:hAnsi="Vida32Pro" w:cs="Vida32Pro"/>
          <w:szCs w:val="24"/>
        </w:rPr>
        <w:t xml:space="preserve">koncentračního tábora </w:t>
      </w:r>
      <w:proofErr w:type="spellStart"/>
      <w:r w:rsidRPr="00D260C1">
        <w:rPr>
          <w:rFonts w:ascii="Vida32Pro" w:hAnsi="Vida32Pro" w:cs="Vida32Pro"/>
          <w:szCs w:val="24"/>
        </w:rPr>
        <w:t>Flossenbürg</w:t>
      </w:r>
      <w:proofErr w:type="spellEnd"/>
      <w:r w:rsidRPr="00D260C1">
        <w:rPr>
          <w:rFonts w:ascii="Vida32Pro" w:hAnsi="Vida32Pro" w:cs="Vida32Pro"/>
          <w:szCs w:val="24"/>
        </w:rPr>
        <w:t xml:space="preserve"> internováno přibližně 4.500</w:t>
      </w:r>
      <w:r>
        <w:rPr>
          <w:rFonts w:ascii="Vida32Pro" w:hAnsi="Vida32Pro" w:cs="Vida32Pro"/>
          <w:szCs w:val="24"/>
        </w:rPr>
        <w:t xml:space="preserve">. </w:t>
      </w:r>
      <w:r w:rsidR="0080565F" w:rsidRPr="00D260C1">
        <w:rPr>
          <w:rFonts w:ascii="Vida32Pro" w:hAnsi="Vida32Pro" w:cs="Vida32Pro"/>
          <w:szCs w:val="24"/>
        </w:rPr>
        <w:t xml:space="preserve">Díky biograficky zaměřenému výzkumu byly objeveny osudy, které </w:t>
      </w:r>
      <w:r w:rsidR="0080565F">
        <w:rPr>
          <w:rFonts w:ascii="Vida32Pro" w:hAnsi="Vida32Pro" w:cs="Vida32Pro"/>
          <w:szCs w:val="24"/>
        </w:rPr>
        <w:t xml:space="preserve">návštěvníka </w:t>
      </w:r>
      <w:r w:rsidR="0080565F" w:rsidRPr="00D260C1">
        <w:rPr>
          <w:rFonts w:ascii="Vida32Pro" w:hAnsi="Vida32Pro" w:cs="Vida32Pro"/>
          <w:szCs w:val="24"/>
        </w:rPr>
        <w:t>dojmou nejen velkými životními předěly způsobenými vězněním v koncentračním táboře. Tito lidé zažili zásadní zlomy československých dějin: od založení státu v roce 1918 přes okupaci a</w:t>
      </w:r>
      <w:r w:rsidR="0080565F">
        <w:rPr>
          <w:rFonts w:ascii="Vida32Pro" w:hAnsi="Vida32Pro" w:cs="Vida32Pro"/>
          <w:szCs w:val="24"/>
        </w:rPr>
        <w:t> </w:t>
      </w:r>
      <w:r w:rsidR="0080565F" w:rsidRPr="00D260C1">
        <w:rPr>
          <w:rFonts w:ascii="Vida32Pro" w:hAnsi="Vida32Pro" w:cs="Vida32Pro"/>
          <w:szCs w:val="24"/>
        </w:rPr>
        <w:t>nacistický teror, poválečná léta kulminující komunistickým převratem, „pražské jaro“ a</w:t>
      </w:r>
      <w:r w:rsidR="0080565F">
        <w:rPr>
          <w:rFonts w:ascii="Vida32Pro" w:hAnsi="Vida32Pro" w:cs="Vida32Pro"/>
          <w:szCs w:val="24"/>
        </w:rPr>
        <w:t> </w:t>
      </w:r>
      <w:r w:rsidR="0080565F" w:rsidRPr="00D260C1">
        <w:rPr>
          <w:rFonts w:ascii="Vida32Pro" w:hAnsi="Vida32Pro" w:cs="Vida32Pro"/>
          <w:szCs w:val="24"/>
        </w:rPr>
        <w:t>následnou „normalizaci“, až po „sametovou revoluci“ v roce 1989.</w:t>
      </w:r>
    </w:p>
    <w:p w14:paraId="25A052D1" w14:textId="6266B063" w:rsidR="0080565F" w:rsidRDefault="0080565F" w:rsidP="00CA6114">
      <w:pPr>
        <w:spacing w:before="240"/>
        <w:jc w:val="both"/>
      </w:pPr>
      <w:r>
        <w:rPr>
          <w:rFonts w:ascii="Vida32Pro" w:hAnsi="Vida32Pro" w:cs="Vida32Pro"/>
          <w:szCs w:val="24"/>
        </w:rPr>
        <w:t xml:space="preserve">Příchozí tak nahlédnou například do života </w:t>
      </w:r>
      <w:r>
        <w:t xml:space="preserve">židovské malířky z Prahy, sudetoněmeckého komunisty, plzeňského historika, bilingvního rozhlasového žurnalisty, diplomata ve službách prezidenta Beneše, jihočeské Romky či amerického filmového režiséra se slovenskými kořeny. Seznámí se také s osudem moravského rolníka Radomíra Faltýnka. Ten V roce 2012 převzal v Praze vysoké vojenské ocenění – Vyznamenání Zlaté lípy. Roku 1945 se vrátil z koncentračního tábora a převzal hospodářství po svých rodičích, kteří byli krátce před koncem války zavražděni nacisty. Jen o několik let později byl jako „kulak“ vystaven represím ze strany nového komunistického </w:t>
      </w:r>
      <w:proofErr w:type="gramStart"/>
      <w:r>
        <w:t>režimu</w:t>
      </w:r>
      <w:proofErr w:type="gramEnd"/>
      <w:r>
        <w:t xml:space="preserve"> a nakonec byl donucen odevzdat státu své polnosti. „Dneska ctí tě za svatého, zítra budeš sviňák!“ Tímto citátem z básně Karla Havlíčka Borovského připomíná Radomír Faltýnek během slavnostního aktu při převzetí vyznamenání, jak rychle se mohou časy měnit.</w:t>
      </w:r>
    </w:p>
    <w:p w14:paraId="1889ADBE" w14:textId="569044D4" w:rsidR="0080565F" w:rsidRDefault="00102AEE" w:rsidP="00CA6114">
      <w:pPr>
        <w:spacing w:before="240"/>
        <w:jc w:val="both"/>
        <w:rPr>
          <w:rFonts w:ascii="Vida32Pro" w:hAnsi="Vida32Pro" w:cs="Vida32Pro"/>
          <w:szCs w:val="24"/>
        </w:rPr>
      </w:pPr>
      <w:r>
        <w:rPr>
          <w:rFonts w:ascii="Vida32Pro" w:hAnsi="Vida32Pro" w:cs="Vida32Pro"/>
          <w:szCs w:val="24"/>
        </w:rPr>
        <w:t>Výstava je koncipována tak, aby se p</w:t>
      </w:r>
      <w:r w:rsidRPr="00D260C1">
        <w:rPr>
          <w:rFonts w:ascii="Vida32Pro" w:hAnsi="Vida32Pro" w:cs="Vida32Pro"/>
          <w:szCs w:val="24"/>
        </w:rPr>
        <w:t xml:space="preserve">ři pohledu na různé životní příběhy </w:t>
      </w:r>
      <w:r>
        <w:rPr>
          <w:rFonts w:ascii="Vida32Pro" w:hAnsi="Vida32Pro" w:cs="Vida32Pro"/>
          <w:szCs w:val="24"/>
        </w:rPr>
        <w:t xml:space="preserve">vynořila </w:t>
      </w:r>
      <w:r w:rsidRPr="00D260C1">
        <w:rPr>
          <w:rFonts w:ascii="Vida32Pro" w:hAnsi="Vida32Pro" w:cs="Vida32Pro"/>
          <w:szCs w:val="24"/>
        </w:rPr>
        <w:t xml:space="preserve">mozaika </w:t>
      </w:r>
      <w:r>
        <w:rPr>
          <w:rFonts w:ascii="Vida32Pro" w:hAnsi="Vida32Pro" w:cs="Vida32Pro"/>
          <w:szCs w:val="24"/>
        </w:rPr>
        <w:t xml:space="preserve">osudů </w:t>
      </w:r>
      <w:r w:rsidRPr="00D260C1">
        <w:rPr>
          <w:rFonts w:ascii="Vida32Pro" w:hAnsi="Vida32Pro" w:cs="Vida32Pro"/>
          <w:szCs w:val="24"/>
        </w:rPr>
        <w:t>skládající se z mnoha vrstev</w:t>
      </w:r>
      <w:r>
        <w:rPr>
          <w:rFonts w:ascii="Vida32Pro" w:hAnsi="Vida32Pro" w:cs="Vida32Pro"/>
          <w:szCs w:val="24"/>
        </w:rPr>
        <w:t xml:space="preserve"> a ukázala osudy vězňů v kontextu dějin 20. století</w:t>
      </w:r>
      <w:r w:rsidRPr="00D260C1">
        <w:rPr>
          <w:rFonts w:ascii="Vida32Pro" w:hAnsi="Vida32Pro" w:cs="Vida32Pro"/>
          <w:szCs w:val="24"/>
        </w:rPr>
        <w:t>.</w:t>
      </w:r>
    </w:p>
    <w:p w14:paraId="630521DB" w14:textId="77777777" w:rsidR="00E01BB4" w:rsidRPr="00C81280" w:rsidRDefault="00E01BB4" w:rsidP="00E01BB4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lastRenderedPageBreak/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56F0AA92" w14:textId="77777777" w:rsidR="00E01BB4" w:rsidRPr="00C81280" w:rsidRDefault="00E01BB4" w:rsidP="00E01BB4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69CC7EF9" w14:textId="77777777" w:rsidR="00E01BB4" w:rsidRPr="00C81280" w:rsidRDefault="00E01BB4" w:rsidP="00E01BB4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653011C9" w14:textId="77777777" w:rsidR="00E01BB4" w:rsidRPr="00C81280" w:rsidRDefault="00E01BB4" w:rsidP="00E01BB4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77AD4BA9" w14:textId="00274B7A" w:rsidR="00102AEE" w:rsidRPr="001B1218" w:rsidRDefault="00E01BB4" w:rsidP="00E01BB4">
      <w:pPr>
        <w:spacing w:before="240"/>
        <w:jc w:val="both"/>
        <w:rPr>
          <w:szCs w:val="20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0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p w14:paraId="6CCA89A1" w14:textId="1D8B78B6" w:rsidR="00A12D2E" w:rsidRPr="001B1218" w:rsidRDefault="00A12D2E" w:rsidP="001B1218">
      <w:pPr>
        <w:rPr>
          <w:szCs w:val="20"/>
        </w:rPr>
      </w:pPr>
    </w:p>
    <w:sectPr w:rsidR="00A12D2E" w:rsidRPr="001B1218" w:rsidSect="009F509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EEC48" w14:textId="77777777" w:rsidR="00DC20F3" w:rsidRDefault="00DC20F3" w:rsidP="006F2CD0">
      <w:pPr>
        <w:spacing w:after="0" w:line="240" w:lineRule="auto"/>
      </w:pPr>
      <w:r>
        <w:separator/>
      </w:r>
    </w:p>
  </w:endnote>
  <w:endnote w:type="continuationSeparator" w:id="0">
    <w:p w14:paraId="45A6C359" w14:textId="77777777" w:rsidR="00DC20F3" w:rsidRDefault="00DC20F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da32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A89A7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A89A8" w14:textId="77777777" w:rsidR="0019486E" w:rsidRPr="00F44C06" w:rsidRDefault="009F5092" w:rsidP="00F44C06">
    <w:pPr>
      <w:pStyle w:val="Zpat"/>
    </w:pPr>
    <w:r w:rsidRPr="009F5092">
      <w:rPr>
        <w:noProof/>
      </w:rPr>
      <w:drawing>
        <wp:anchor distT="0" distB="0" distL="114300" distR="114300" simplePos="0" relativeHeight="251684864" behindDoc="0" locked="0" layoutInCell="1" allowOverlap="1" wp14:anchorId="6CCA89AE" wp14:editId="6CCA89AF">
          <wp:simplePos x="0" y="0"/>
          <wp:positionH relativeFrom="page">
            <wp:posOffset>-63610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A89AD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6CCA89B4" wp14:editId="6CCA89B5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D81DB" w14:textId="77777777" w:rsidR="00DC20F3" w:rsidRDefault="00DC20F3" w:rsidP="006F2CD0">
      <w:pPr>
        <w:spacing w:after="0" w:line="240" w:lineRule="auto"/>
      </w:pPr>
      <w:r>
        <w:separator/>
      </w:r>
    </w:p>
  </w:footnote>
  <w:footnote w:type="continuationSeparator" w:id="0">
    <w:p w14:paraId="27CB5E76" w14:textId="77777777" w:rsidR="00DC20F3" w:rsidRDefault="00DC20F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A89A6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A89A9" w14:textId="77777777" w:rsidR="00156C0C" w:rsidRDefault="00696818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6CCA89B0" wp14:editId="6CCA89B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5B9B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6CCA89B2" wp14:editId="6CCA89B3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14:paraId="6CCA89AA" w14:textId="77777777" w:rsidR="00156C0C" w:rsidRDefault="00156C0C" w:rsidP="00156C0C"/>
  <w:p w14:paraId="6CCA89AB" w14:textId="77777777" w:rsidR="00156C0C" w:rsidRDefault="00156C0C" w:rsidP="00156C0C"/>
  <w:p w14:paraId="6CCA89AC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2452E"/>
    <w:rsid w:val="000824FD"/>
    <w:rsid w:val="00102AEE"/>
    <w:rsid w:val="00156C0C"/>
    <w:rsid w:val="0019486E"/>
    <w:rsid w:val="001B1218"/>
    <w:rsid w:val="001B4282"/>
    <w:rsid w:val="00234610"/>
    <w:rsid w:val="002D335B"/>
    <w:rsid w:val="003203B5"/>
    <w:rsid w:val="00481AAD"/>
    <w:rsid w:val="004A1B15"/>
    <w:rsid w:val="005013B0"/>
    <w:rsid w:val="00563338"/>
    <w:rsid w:val="00696818"/>
    <w:rsid w:val="006F2CD0"/>
    <w:rsid w:val="00784513"/>
    <w:rsid w:val="008022AC"/>
    <w:rsid w:val="0080565F"/>
    <w:rsid w:val="00900C6F"/>
    <w:rsid w:val="00932F2E"/>
    <w:rsid w:val="009801B1"/>
    <w:rsid w:val="009A026C"/>
    <w:rsid w:val="009F5092"/>
    <w:rsid w:val="00A12D2E"/>
    <w:rsid w:val="00A85B9B"/>
    <w:rsid w:val="00B32084"/>
    <w:rsid w:val="00BE08E3"/>
    <w:rsid w:val="00C041BB"/>
    <w:rsid w:val="00C27464"/>
    <w:rsid w:val="00CA6114"/>
    <w:rsid w:val="00D4263F"/>
    <w:rsid w:val="00D43759"/>
    <w:rsid w:val="00DC20F3"/>
    <w:rsid w:val="00E01BB4"/>
    <w:rsid w:val="00ED022C"/>
    <w:rsid w:val="00EF7252"/>
    <w:rsid w:val="00F42A7D"/>
    <w:rsid w:val="00F44C06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8992"/>
  <w15:docId w15:val="{71781223-E212-4A0C-8BDF-FAD61EC1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sarka.bukvaj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93C01-AEB2-472B-983E-E0698CE74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03DF5-91FF-45EF-A3A7-D5F3E9069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42C0E-99BE-43C9-A568-05DC26E9D7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0DC531-8B62-40C6-8C27-FB1159887A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Bukvajová Šárka</cp:lastModifiedBy>
  <cp:revision>4</cp:revision>
  <cp:lastPrinted>2018-03-05T11:55:00Z</cp:lastPrinted>
  <dcterms:created xsi:type="dcterms:W3CDTF">2021-11-12T09:46:00Z</dcterms:created>
  <dcterms:modified xsi:type="dcterms:W3CDTF">2021-11-19T07:47:00Z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50600</vt:r8>
  </property>
</Properties>
</file>