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9E7057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102235</wp:posOffset>
            </wp:positionV>
            <wp:extent cx="1050290" cy="1052195"/>
            <wp:effectExtent l="19050" t="0" r="0" b="0"/>
            <wp:wrapTight wrapText="bothSides">
              <wp:wrapPolygon edited="0">
                <wp:start x="-392" y="0"/>
                <wp:lineTo x="-392" y="21118"/>
                <wp:lineTo x="21548" y="21118"/>
                <wp:lineTo x="21548" y="0"/>
                <wp:lineTo x="-392" y="0"/>
              </wp:wrapPolygon>
            </wp:wrapTight>
            <wp:docPr id="3" name="obrázek 2" descr="C:\Users\bukvajovasa\Desktop\6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kvajovasa\Desktop\6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1BD">
        <w:rPr>
          <w:rFonts w:cstheme="minorHAnsi"/>
          <w:b/>
        </w:rPr>
        <w:t xml:space="preserve">Foťte a poznávejte pražskou přírodu díky City </w:t>
      </w:r>
      <w:proofErr w:type="spellStart"/>
      <w:r w:rsidR="006651BD">
        <w:rPr>
          <w:rFonts w:cstheme="minorHAnsi"/>
          <w:b/>
        </w:rPr>
        <w:t>Nature</w:t>
      </w:r>
      <w:proofErr w:type="spellEnd"/>
      <w:r w:rsidR="006651BD">
        <w:rPr>
          <w:rFonts w:cstheme="minorHAnsi"/>
          <w:b/>
        </w:rPr>
        <w:t xml:space="preserve"> </w:t>
      </w:r>
      <w:proofErr w:type="spellStart"/>
      <w:r w:rsidR="006651BD">
        <w:rPr>
          <w:rFonts w:cstheme="minorHAnsi"/>
          <w:b/>
        </w:rPr>
        <w:t>Challenge</w:t>
      </w:r>
      <w:proofErr w:type="spellEnd"/>
      <w:r w:rsidR="006651BD">
        <w:rPr>
          <w:rFonts w:cstheme="minorHAnsi"/>
          <w:b/>
        </w:rPr>
        <w:t>!</w:t>
      </w:r>
    </w:p>
    <w:p w:rsidR="00A12D2E" w:rsidRDefault="006651BD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projektu </w:t>
      </w:r>
      <w:r w:rsidRPr="005E4E45">
        <w:rPr>
          <w:rFonts w:cstheme="minorHAnsi"/>
          <w:i/>
          <w:sz w:val="20"/>
          <w:szCs w:val="20"/>
        </w:rPr>
        <w:t xml:space="preserve">City </w:t>
      </w:r>
      <w:proofErr w:type="spellStart"/>
      <w:r w:rsidRPr="005E4E45">
        <w:rPr>
          <w:rFonts w:cstheme="minorHAnsi"/>
          <w:i/>
          <w:sz w:val="20"/>
          <w:szCs w:val="20"/>
        </w:rPr>
        <w:t>Nature</w:t>
      </w:r>
      <w:proofErr w:type="spellEnd"/>
      <w:r w:rsidRPr="005E4E45">
        <w:rPr>
          <w:rFonts w:cstheme="minorHAnsi"/>
          <w:i/>
          <w:sz w:val="20"/>
          <w:szCs w:val="20"/>
        </w:rPr>
        <w:t xml:space="preserve"> </w:t>
      </w:r>
      <w:proofErr w:type="spellStart"/>
      <w:r w:rsidRPr="005E4E45">
        <w:rPr>
          <w:rFonts w:cstheme="minorHAnsi"/>
          <w:i/>
          <w:sz w:val="20"/>
          <w:szCs w:val="20"/>
        </w:rPr>
        <w:t>Challenge</w:t>
      </w:r>
      <w:proofErr w:type="spellEnd"/>
      <w:r w:rsidRPr="005E4E45">
        <w:rPr>
          <w:rFonts w:cstheme="minorHAnsi"/>
          <w:i/>
          <w:sz w:val="20"/>
          <w:szCs w:val="20"/>
        </w:rPr>
        <w:t xml:space="preserve"> 2019: Praha</w:t>
      </w:r>
    </w:p>
    <w:p w:rsidR="006651BD" w:rsidRDefault="006651BD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23. dubna 2019</w:t>
      </w:r>
    </w:p>
    <w:p w:rsidR="00A12D2E" w:rsidRDefault="00EE3B1D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Každý, kdo rád pozoruje přírodu, si už určitě všiml, že i města mají</w:t>
      </w:r>
      <w:r w:rsidR="00AA5462">
        <w:rPr>
          <w:rFonts w:cstheme="minorHAnsi"/>
          <w:b/>
        </w:rPr>
        <w:t xml:space="preserve"> v tomto směru co nabídnout</w:t>
      </w:r>
      <w:r>
        <w:rPr>
          <w:rFonts w:cstheme="minorHAnsi"/>
          <w:b/>
        </w:rPr>
        <w:t xml:space="preserve">. Projekt City </w:t>
      </w:r>
      <w:proofErr w:type="spellStart"/>
      <w:r>
        <w:rPr>
          <w:rFonts w:cstheme="minorHAnsi"/>
          <w:b/>
        </w:rPr>
        <w:t>Nature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Challenge</w:t>
      </w:r>
      <w:proofErr w:type="spellEnd"/>
      <w:r>
        <w:rPr>
          <w:rFonts w:cstheme="minorHAnsi"/>
          <w:b/>
        </w:rPr>
        <w:t xml:space="preserve">, který bude v letošním roce opět probíhat i na území Prahy, vybízí všechny, aby se zapojili do focení a určování druhů prostřednictvím jednoduché mobilní aplikace. Počty pozorování v jednotlivých městech se ve dnech od 26. do 29. dubna </w:t>
      </w:r>
      <w:r w:rsidR="00AD09EE">
        <w:rPr>
          <w:rFonts w:cstheme="minorHAnsi"/>
          <w:b/>
        </w:rPr>
        <w:t xml:space="preserve">2019 </w:t>
      </w:r>
      <w:r>
        <w:rPr>
          <w:rFonts w:cstheme="minorHAnsi"/>
          <w:b/>
        </w:rPr>
        <w:t>sčítají a Praha tak bude mít možnost poměř</w:t>
      </w:r>
      <w:r w:rsidR="00DF0398">
        <w:rPr>
          <w:rFonts w:cstheme="minorHAnsi"/>
          <w:b/>
        </w:rPr>
        <w:t>it se s jinými velkými městy po </w:t>
      </w:r>
      <w:r>
        <w:rPr>
          <w:rFonts w:cstheme="minorHAnsi"/>
          <w:b/>
        </w:rPr>
        <w:t>celém světě!</w:t>
      </w:r>
    </w:p>
    <w:p w:rsidR="00B1278B" w:rsidRDefault="006A68E4" w:rsidP="00A12D2E">
      <w:pPr>
        <w:spacing w:before="240"/>
        <w:jc w:val="both"/>
      </w:pPr>
      <w:r>
        <w:t xml:space="preserve">Samotný projekt vznikl v roce 2016 v USA a zorganizovali ho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Museum v Los Angeles a </w:t>
      </w:r>
      <w:proofErr w:type="spellStart"/>
      <w:r>
        <w:t>California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Science v San Franciscu. První ročník byl tak logicky soubojem pouze mezi těmito dvěma městy. V rámci osmidenního konání bylo zaznamenáno přes 20 tisíc pozorování a díky zpětné vazbě více než tisíci účastníků se informace o této výzvě rychle rozšířila do dalších měst USA. Praha se poprvé zapojila do projektu </w:t>
      </w:r>
      <w:r w:rsidRPr="006A68E4">
        <w:rPr>
          <w:rFonts w:cstheme="minorHAnsi"/>
        </w:rPr>
        <w:t xml:space="preserve">City </w:t>
      </w:r>
      <w:proofErr w:type="spellStart"/>
      <w:r w:rsidRPr="006A68E4">
        <w:rPr>
          <w:rFonts w:cstheme="minorHAnsi"/>
        </w:rPr>
        <w:t>Nature</w:t>
      </w:r>
      <w:proofErr w:type="spellEnd"/>
      <w:r w:rsidRPr="006A68E4">
        <w:rPr>
          <w:rFonts w:cstheme="minorHAnsi"/>
        </w:rPr>
        <w:t xml:space="preserve"> </w:t>
      </w:r>
      <w:proofErr w:type="spellStart"/>
      <w:r w:rsidRPr="006A68E4">
        <w:rPr>
          <w:rFonts w:cstheme="minorHAnsi"/>
        </w:rPr>
        <w:t>Challenge</w:t>
      </w:r>
      <w:proofErr w:type="spellEnd"/>
      <w:r w:rsidRPr="006A68E4">
        <w:rPr>
          <w:rFonts w:cstheme="minorHAnsi"/>
        </w:rPr>
        <w:t xml:space="preserve"> v loňském roce</w:t>
      </w:r>
      <w:r>
        <w:rPr>
          <w:rFonts w:cstheme="minorHAnsi"/>
        </w:rPr>
        <w:t xml:space="preserve">, kdy se výzvy </w:t>
      </w:r>
      <w:r>
        <w:t xml:space="preserve">zúčastnilo na 68 měst z celého světa od </w:t>
      </w:r>
      <w:proofErr w:type="spellStart"/>
      <w:r>
        <w:t>Tokya</w:t>
      </w:r>
      <w:proofErr w:type="spellEnd"/>
      <w:r>
        <w:t xml:space="preserve"> přes Londýn až po Buenos Aire</w:t>
      </w:r>
      <w:r w:rsidR="00DF0398">
        <w:t>s. Zúčastnilo se přes 17 tisíc lidí</w:t>
      </w:r>
      <w:r>
        <w:t xml:space="preserve"> a bylo zaznamenáno více než 441 tisíc pozorování. Praha </w:t>
      </w:r>
      <w:r w:rsidR="00B1278B">
        <w:t xml:space="preserve">obsadila v tomto ročníku </w:t>
      </w:r>
      <w:r>
        <w:t>38. místo s více než 1 600 pozorování</w:t>
      </w:r>
      <w:r w:rsidR="00DF0398">
        <w:t>mi a </w:t>
      </w:r>
      <w:r w:rsidR="00B1278B">
        <w:t>nechala</w:t>
      </w:r>
      <w:r>
        <w:t xml:space="preserve"> za sebou taková města jako například Řím nebo Rio de </w:t>
      </w:r>
      <w:proofErr w:type="spellStart"/>
      <w:r>
        <w:t>Janeiro</w:t>
      </w:r>
      <w:proofErr w:type="spellEnd"/>
      <w:r>
        <w:t>.</w:t>
      </w:r>
      <w:r w:rsidR="00B1278B">
        <w:t xml:space="preserve"> V letošním </w:t>
      </w:r>
      <w:r w:rsidR="009E7057">
        <w:t>roce oslovilo Národní muzeum</w:t>
      </w:r>
      <w:r w:rsidR="00B1278B">
        <w:t xml:space="preserve"> </w:t>
      </w:r>
      <w:r w:rsidR="00DF0398">
        <w:t>další instituce a možnost</w:t>
      </w:r>
      <w:r w:rsidR="00B1278B">
        <w:t xml:space="preserve"> podílet se</w:t>
      </w:r>
      <w:r w:rsidR="00AA5462">
        <w:t xml:space="preserve"> na tomto projektu zaujala i Zoo</w:t>
      </w:r>
      <w:r w:rsidR="00B1278B">
        <w:t xml:space="preserve"> Praha</w:t>
      </w:r>
      <w:r w:rsidR="00AA5462">
        <w:t>, Magistrát hl. města Prahy</w:t>
      </w:r>
      <w:r w:rsidR="00B1278B">
        <w:t xml:space="preserve"> </w:t>
      </w:r>
      <w:r w:rsidR="009E7057">
        <w:t xml:space="preserve">nebo </w:t>
      </w:r>
      <w:proofErr w:type="spellStart"/>
      <w:r w:rsidR="009E7057">
        <w:t>National</w:t>
      </w:r>
      <w:proofErr w:type="spellEnd"/>
      <w:r w:rsidR="009E7057">
        <w:t xml:space="preserve"> </w:t>
      </w:r>
      <w:proofErr w:type="spellStart"/>
      <w:r w:rsidR="009E7057">
        <w:t>Geographic</w:t>
      </w:r>
      <w:proofErr w:type="spellEnd"/>
      <w:r w:rsidR="009E7057">
        <w:t xml:space="preserve"> Česko</w:t>
      </w:r>
      <w:r w:rsidR="00B1278B">
        <w:t>.</w:t>
      </w:r>
      <w:r w:rsidR="009E7057">
        <w:t xml:space="preserve"> </w:t>
      </w:r>
    </w:p>
    <w:p w:rsidR="006258ED" w:rsidRDefault="006258ED" w:rsidP="00A12D2E">
      <w:pPr>
        <w:spacing w:before="240"/>
        <w:jc w:val="both"/>
      </w:pPr>
      <w:r>
        <w:t xml:space="preserve">Do tohoto jedinečného projektu se může zapojit skutečně každý. Stačí jen mobilem vyfotit živočicha či rostlinu na území Prahy a mobilní aplikace </w:t>
      </w:r>
      <w:proofErr w:type="spellStart"/>
      <w:r>
        <w:t>iNaturalist</w:t>
      </w:r>
      <w:proofErr w:type="spellEnd"/>
      <w:r>
        <w:t xml:space="preserve"> tomuto pozorování sama přidělí údaje GPS. Pak u</w:t>
      </w:r>
      <w:r w:rsidR="00B20C8A">
        <w:t>ž je potřeba</w:t>
      </w:r>
      <w:r>
        <w:t xml:space="preserve"> jen daný druh určit, což může uživatel učinit sám, nebo si nechat napovědět od</w:t>
      </w:r>
      <w:r w:rsidR="00D874FE">
        <w:t xml:space="preserve"> aplikace samotné či od ostatních</w:t>
      </w:r>
      <w:r>
        <w:t xml:space="preserve"> uživatelů.</w:t>
      </w:r>
      <w:r w:rsidR="00D874FE" w:rsidRPr="00D874FE">
        <w:t xml:space="preserve"> </w:t>
      </w:r>
      <w:r w:rsidR="00D874FE">
        <w:t>Jakmile se pozorování uloží, do pár minut někdo jiný toto pozorování buď potvrdí (tedy souhlasí s určením), nebo navrhne jiný název pro daný druh rostliny neb</w:t>
      </w:r>
      <w:r w:rsidR="00B20C8A">
        <w:t>o živočicha. Pokud</w:t>
      </w:r>
      <w:r w:rsidR="00D874FE">
        <w:t xml:space="preserve"> alespoň 2 </w:t>
      </w:r>
      <w:proofErr w:type="gramStart"/>
      <w:r w:rsidR="00D874FE">
        <w:t>ze</w:t>
      </w:r>
      <w:proofErr w:type="gramEnd"/>
      <w:r w:rsidR="00D874FE">
        <w:t xml:space="preserve"> </w:t>
      </w:r>
      <w:r w:rsidR="00B20C8A">
        <w:t>3 uživatelů souhlasí s názvem,</w:t>
      </w:r>
      <w:r w:rsidR="00D874FE">
        <w:t xml:space="preserve"> dostává</w:t>
      </w:r>
      <w:r w:rsidR="00B20C8A">
        <w:t xml:space="preserve"> toto pozorování tzv.</w:t>
      </w:r>
      <w:r w:rsidR="00D874FE">
        <w:t xml:space="preserve"> výzkumný stupeň</w:t>
      </w:r>
      <w:r w:rsidR="00B20C8A">
        <w:t xml:space="preserve"> a je tedy plně platné</w:t>
      </w:r>
      <w:r w:rsidR="00D874FE">
        <w:t>.</w:t>
      </w:r>
      <w:r w:rsidR="00CC5FF8">
        <w:t xml:space="preserve"> Kromě zábavy v rámci zapojení do projektu</w:t>
      </w:r>
      <w:bookmarkStart w:id="0" w:name="_GoBack"/>
      <w:bookmarkEnd w:id="0"/>
      <w:r w:rsidR="00CC5FF8">
        <w:t xml:space="preserve"> slouží materiály nasbírané veřejností dále i k vědeckým účelům.</w:t>
      </w:r>
    </w:p>
    <w:p w:rsidR="00AA5462" w:rsidRDefault="00D239FF" w:rsidP="00A12D2E">
      <w:pPr>
        <w:spacing w:before="240"/>
        <w:jc w:val="both"/>
      </w:pPr>
      <w:r>
        <w:lastRenderedPageBreak/>
        <w:t xml:space="preserve">Národní muzeum, které </w:t>
      </w:r>
      <w:r w:rsidR="0061153F">
        <w:t xml:space="preserve">je hlavním organizátorem </w:t>
      </w:r>
      <w:r w:rsidR="00DF0398">
        <w:t xml:space="preserve">City </w:t>
      </w:r>
      <w:proofErr w:type="spellStart"/>
      <w:r w:rsidR="00DF0398" w:rsidRPr="006A68E4">
        <w:rPr>
          <w:rFonts w:cstheme="minorHAnsi"/>
        </w:rPr>
        <w:t>Nature</w:t>
      </w:r>
      <w:proofErr w:type="spellEnd"/>
      <w:r w:rsidR="00DF0398" w:rsidRPr="006A68E4">
        <w:rPr>
          <w:rFonts w:cstheme="minorHAnsi"/>
        </w:rPr>
        <w:t xml:space="preserve"> </w:t>
      </w:r>
      <w:proofErr w:type="spellStart"/>
      <w:r w:rsidR="00DF0398" w:rsidRPr="006A68E4">
        <w:rPr>
          <w:rFonts w:cstheme="minorHAnsi"/>
        </w:rPr>
        <w:t>Challenge</w:t>
      </w:r>
      <w:proofErr w:type="spellEnd"/>
      <w:r>
        <w:t xml:space="preserve"> v</w:t>
      </w:r>
      <w:r w:rsidR="0061153F">
        <w:t> </w:t>
      </w:r>
      <w:r>
        <w:t>Praze</w:t>
      </w:r>
      <w:r w:rsidR="0061153F">
        <w:t>,</w:t>
      </w:r>
      <w:r w:rsidR="00DF0398">
        <w:t xml:space="preserve"> si od </w:t>
      </w:r>
      <w:r w:rsidR="0061153F">
        <w:t xml:space="preserve">letošního ročníku slibuje ještě větší </w:t>
      </w:r>
      <w:r w:rsidR="00B20C8A">
        <w:t>míru zapojení široké veřejnosti</w:t>
      </w:r>
      <w:r w:rsidR="0061153F">
        <w:t xml:space="preserve">. </w:t>
      </w:r>
      <w:r w:rsidR="00B20C8A">
        <w:t>K t</w:t>
      </w:r>
      <w:r w:rsidR="0061153F">
        <w:t>omu by měla významně dopomoci</w:t>
      </w:r>
      <w:r>
        <w:t xml:space="preserve"> </w:t>
      </w:r>
      <w:r w:rsidR="0061153F">
        <w:t>především jednoduchost a</w:t>
      </w:r>
      <w:r w:rsidR="00175076">
        <w:t xml:space="preserve"> intuitivní ovládání aplikace </w:t>
      </w:r>
      <w:proofErr w:type="spellStart"/>
      <w:r w:rsidR="00175076">
        <w:t>iN</w:t>
      </w:r>
      <w:r w:rsidR="0061153F">
        <w:t>atur</w:t>
      </w:r>
      <w:r w:rsidR="00175076">
        <w:t>a</w:t>
      </w:r>
      <w:r w:rsidR="0061153F">
        <w:t>list</w:t>
      </w:r>
      <w:proofErr w:type="spellEnd"/>
      <w:r w:rsidR="00DF0398">
        <w:t>, díky které nemusí mít pozorovatelé žádné znalosti z oblasti biologie, a přesto mohou zcela správně určit, o jaký druh živočicha či rostliny se jedná.</w:t>
      </w:r>
    </w:p>
    <w:p w:rsidR="00B20C8A" w:rsidRPr="00B20C8A" w:rsidRDefault="00B20C8A" w:rsidP="00B20C8A">
      <w:pPr>
        <w:jc w:val="both"/>
        <w:rPr>
          <w:rFonts w:ascii="Calibri" w:eastAsia="Times New Roman" w:hAnsi="Calibri" w:cs="Helvetica"/>
          <w:color w:val="000000"/>
          <w:szCs w:val="24"/>
          <w:lang w:eastAsia="cs-CZ"/>
        </w:rPr>
      </w:pPr>
      <w:r w:rsidRPr="00B20C8A">
        <w:rPr>
          <w:szCs w:val="24"/>
        </w:rPr>
        <w:t xml:space="preserve">Nad akcí </w:t>
      </w:r>
      <w:r w:rsidRPr="004979DC">
        <w:rPr>
          <w:i/>
          <w:szCs w:val="24"/>
        </w:rPr>
        <w:t xml:space="preserve">City </w:t>
      </w:r>
      <w:proofErr w:type="spellStart"/>
      <w:r w:rsidRPr="004979DC">
        <w:rPr>
          <w:i/>
          <w:szCs w:val="24"/>
        </w:rPr>
        <w:t>Nature</w:t>
      </w:r>
      <w:proofErr w:type="spellEnd"/>
      <w:r w:rsidRPr="004979DC">
        <w:rPr>
          <w:i/>
          <w:szCs w:val="24"/>
        </w:rPr>
        <w:t xml:space="preserve"> </w:t>
      </w:r>
      <w:proofErr w:type="spellStart"/>
      <w:r w:rsidRPr="004979DC">
        <w:rPr>
          <w:i/>
          <w:szCs w:val="24"/>
        </w:rPr>
        <w:t>Chellenge</w:t>
      </w:r>
      <w:proofErr w:type="spellEnd"/>
      <w:r w:rsidRPr="004979DC">
        <w:rPr>
          <w:i/>
          <w:szCs w:val="24"/>
        </w:rPr>
        <w:t xml:space="preserve"> Praha</w:t>
      </w:r>
      <w:r w:rsidR="005E4E45">
        <w:rPr>
          <w:i/>
          <w:szCs w:val="24"/>
        </w:rPr>
        <w:t>:</w:t>
      </w:r>
      <w:r w:rsidRPr="00B20C8A">
        <w:rPr>
          <w:szCs w:val="24"/>
        </w:rPr>
        <w:t xml:space="preserve"> </w:t>
      </w:r>
      <w:r w:rsidR="00CC5FF8" w:rsidRPr="00CC5FF8">
        <w:rPr>
          <w:i/>
          <w:szCs w:val="24"/>
        </w:rPr>
        <w:t>2019</w:t>
      </w:r>
      <w:r w:rsidR="00CC5FF8">
        <w:rPr>
          <w:szCs w:val="24"/>
        </w:rPr>
        <w:t xml:space="preserve"> </w:t>
      </w:r>
      <w:r w:rsidRPr="00B20C8A">
        <w:rPr>
          <w:szCs w:val="24"/>
        </w:rPr>
        <w:t xml:space="preserve">převzal záštitu </w:t>
      </w:r>
      <w:r w:rsidRPr="00B20C8A">
        <w:rPr>
          <w:rFonts w:ascii="Calibri" w:eastAsia="Times New Roman" w:hAnsi="Calibri" w:cs="Helvetica"/>
          <w:color w:val="000000"/>
          <w:szCs w:val="24"/>
          <w:lang w:eastAsia="cs-CZ"/>
        </w:rPr>
        <w:t xml:space="preserve">Petr </w:t>
      </w:r>
      <w:proofErr w:type="spellStart"/>
      <w:r w:rsidRPr="00B20C8A">
        <w:rPr>
          <w:rFonts w:ascii="Calibri" w:eastAsia="Times New Roman" w:hAnsi="Calibri" w:cs="Helvetica"/>
          <w:color w:val="000000"/>
          <w:szCs w:val="24"/>
          <w:lang w:eastAsia="cs-CZ"/>
        </w:rPr>
        <w:t>Hlubuček</w:t>
      </w:r>
      <w:proofErr w:type="spellEnd"/>
      <w:r w:rsidRPr="00B20C8A">
        <w:rPr>
          <w:rFonts w:ascii="Calibri" w:eastAsia="Times New Roman" w:hAnsi="Calibri" w:cs="Helvetica"/>
          <w:color w:val="000000"/>
          <w:szCs w:val="24"/>
          <w:lang w:eastAsia="cs-CZ"/>
        </w:rPr>
        <w:t>, náměstek pro životní prostředí, infrastrukturu, technickou vybavenost a bezpečnost</w:t>
      </w:r>
      <w:r w:rsidR="004979DC">
        <w:rPr>
          <w:rFonts w:ascii="Calibri" w:eastAsia="Times New Roman" w:hAnsi="Calibri" w:cs="Helvetica"/>
          <w:color w:val="000000"/>
          <w:szCs w:val="24"/>
          <w:lang w:eastAsia="cs-CZ"/>
        </w:rPr>
        <w:t>.</w:t>
      </w:r>
    </w:p>
    <w:p w:rsidR="004550F4" w:rsidRDefault="00B20C8A" w:rsidP="00A12D2E">
      <w:pPr>
        <w:spacing w:before="240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4089400</wp:posOffset>
            </wp:positionH>
            <wp:positionV relativeFrom="paragraph">
              <wp:posOffset>576580</wp:posOffset>
            </wp:positionV>
            <wp:extent cx="1703070" cy="1155700"/>
            <wp:effectExtent l="19050" t="0" r="0" b="0"/>
            <wp:wrapTight wrapText="bothSides">
              <wp:wrapPolygon edited="0">
                <wp:start x="-242" y="0"/>
                <wp:lineTo x="-242" y="21363"/>
                <wp:lineTo x="21503" y="21363"/>
                <wp:lineTo x="21503" y="0"/>
                <wp:lineTo x="-242" y="0"/>
              </wp:wrapPolygon>
            </wp:wrapTight>
            <wp:docPr id="2" name="obrázek 1" descr="C:\Users\bukvajovasa\Desktop\CNC_OrganizedLockup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kvajovasa\Desktop\CNC_OrganizedLockup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9EE">
        <w:t xml:space="preserve">Veškeré informace o projektu a o tom, jak se do něj zapojit, naleznete na stránkách </w:t>
      </w:r>
      <w:hyperlink r:id="rId9" w:history="1">
        <w:r w:rsidR="00AD09EE" w:rsidRPr="009E7057">
          <w:rPr>
            <w:rStyle w:val="Hypertextovodkaz"/>
            <w:b/>
            <w:color w:val="auto"/>
            <w:u w:val="none"/>
          </w:rPr>
          <w:t>www.citynaturechallenge.cz</w:t>
        </w:r>
      </w:hyperlink>
      <w:r w:rsidR="009E7057">
        <w:rPr>
          <w:b/>
        </w:rPr>
        <w:t>.</w:t>
      </w:r>
    </w:p>
    <w:p w:rsidR="00AD09EE" w:rsidRDefault="00AD09EE" w:rsidP="00A12D2E">
      <w:pPr>
        <w:spacing w:before="240"/>
        <w:jc w:val="both"/>
      </w:pPr>
    </w:p>
    <w:p w:rsidR="009E7057" w:rsidRDefault="009E7057" w:rsidP="00A12D2E">
      <w:pPr>
        <w:spacing w:before="240"/>
      </w:pPr>
    </w:p>
    <w:p w:rsidR="00A8732C" w:rsidRDefault="00A8732C" w:rsidP="00A8732C">
      <w:pPr>
        <w:jc w:val="both"/>
        <w:rPr>
          <w:rFonts w:ascii="Calibri" w:hAnsi="Calibri" w:cs="Calibri"/>
          <w:b/>
          <w:color w:val="A50343"/>
        </w:rPr>
      </w:pPr>
    </w:p>
    <w:p w:rsidR="00B20C8A" w:rsidRDefault="00B20C8A" w:rsidP="00A8732C">
      <w:pPr>
        <w:jc w:val="both"/>
        <w:rPr>
          <w:rFonts w:ascii="Calibri" w:hAnsi="Calibri" w:cs="Calibri"/>
          <w:b/>
          <w:color w:val="A50343"/>
        </w:rPr>
      </w:pPr>
    </w:p>
    <w:p w:rsidR="00A8732C" w:rsidRDefault="00A8732C" w:rsidP="00A8732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A8732C" w:rsidRPr="00CE1837" w:rsidRDefault="00A8732C" w:rsidP="00A8732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A8732C" w:rsidRPr="00B32B0A" w:rsidRDefault="00A8732C" w:rsidP="00A8732C">
      <w:pPr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A8732C" w:rsidRPr="00B32B0A" w:rsidRDefault="00A8732C" w:rsidP="00A8732C">
      <w:pPr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A8732C" w:rsidRDefault="00A8732C" w:rsidP="00A8732C">
      <w:pPr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10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A8732C" w:rsidRPr="00CE1837" w:rsidRDefault="00A8732C" w:rsidP="00A8732C">
      <w:pPr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11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9E7057" w:rsidRDefault="009E7057" w:rsidP="00A12D2E">
      <w:pPr>
        <w:spacing w:before="240"/>
        <w:rPr>
          <w:rFonts w:cstheme="minorHAnsi"/>
          <w:b/>
          <w:noProof/>
          <w:color w:val="A50343"/>
          <w:lang w:eastAsia="cs-CZ"/>
        </w:rPr>
      </w:pPr>
    </w:p>
    <w:sectPr w:rsidR="009E7057" w:rsidSect="00B20C8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BD5" w:rsidRDefault="00E83BD5" w:rsidP="006F2CD0">
      <w:pPr>
        <w:spacing w:after="0" w:line="240" w:lineRule="auto"/>
      </w:pPr>
      <w:r>
        <w:separator/>
      </w:r>
    </w:p>
  </w:endnote>
  <w:endnote w:type="continuationSeparator" w:id="0">
    <w:p w:rsidR="00E83BD5" w:rsidRDefault="00E83BD5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81" w:rsidRDefault="008A0A81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81" w:rsidRPr="00F44C06" w:rsidRDefault="000273BD" w:rsidP="00F44C06">
    <w:pPr>
      <w:pStyle w:val="Zpat"/>
    </w:pPr>
    <w:r w:rsidRPr="000273BD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-94891</wp:posOffset>
          </wp:positionH>
          <wp:positionV relativeFrom="page">
            <wp:posOffset>9652959</wp:posOffset>
          </wp:positionV>
          <wp:extent cx="7556740" cy="897147"/>
          <wp:effectExtent l="0" t="0" r="0" b="0"/>
          <wp:wrapNone/>
          <wp:docPr id="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40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81" w:rsidRPr="00784513" w:rsidRDefault="008A0A81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BD5" w:rsidRDefault="00E83BD5" w:rsidP="006F2CD0">
      <w:pPr>
        <w:spacing w:after="0" w:line="240" w:lineRule="auto"/>
      </w:pPr>
      <w:r>
        <w:separator/>
      </w:r>
    </w:p>
  </w:footnote>
  <w:footnote w:type="continuationSeparator" w:id="0">
    <w:p w:rsidR="00E83BD5" w:rsidRDefault="00E83BD5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81" w:rsidRDefault="008A0A81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81" w:rsidRDefault="008A0A81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-882507</wp:posOffset>
          </wp:positionH>
          <wp:positionV relativeFrom="paragraph">
            <wp:posOffset>-531593</wp:posOffset>
          </wp:positionV>
          <wp:extent cx="7531694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4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A0A81" w:rsidRDefault="008A0A81" w:rsidP="006817E7">
    <w:pPr>
      <w:tabs>
        <w:tab w:val="left" w:pos="8197"/>
      </w:tabs>
    </w:pPr>
    <w:r>
      <w:tab/>
    </w:r>
  </w:p>
  <w:p w:rsidR="008A0A81" w:rsidRDefault="008A0A81" w:rsidP="00156C0C"/>
  <w:p w:rsidR="008A0A81" w:rsidRDefault="008A0A81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273BD"/>
    <w:rsid w:val="00105FB5"/>
    <w:rsid w:val="00156C0C"/>
    <w:rsid w:val="00175076"/>
    <w:rsid w:val="0019486E"/>
    <w:rsid w:val="001B4282"/>
    <w:rsid w:val="00276E77"/>
    <w:rsid w:val="00281937"/>
    <w:rsid w:val="002E7E3D"/>
    <w:rsid w:val="003647D6"/>
    <w:rsid w:val="00401CC7"/>
    <w:rsid w:val="004550F4"/>
    <w:rsid w:val="00481AAD"/>
    <w:rsid w:val="004979DC"/>
    <w:rsid w:val="004A1B15"/>
    <w:rsid w:val="004D21A8"/>
    <w:rsid w:val="00521AE2"/>
    <w:rsid w:val="00563338"/>
    <w:rsid w:val="005E4E45"/>
    <w:rsid w:val="0061153F"/>
    <w:rsid w:val="00617935"/>
    <w:rsid w:val="00621063"/>
    <w:rsid w:val="006258ED"/>
    <w:rsid w:val="006651BD"/>
    <w:rsid w:val="006817E7"/>
    <w:rsid w:val="006A68E4"/>
    <w:rsid w:val="006F2CD0"/>
    <w:rsid w:val="00784513"/>
    <w:rsid w:val="008022AC"/>
    <w:rsid w:val="008A0A81"/>
    <w:rsid w:val="008E2449"/>
    <w:rsid w:val="008E4545"/>
    <w:rsid w:val="009313BC"/>
    <w:rsid w:val="00932F2E"/>
    <w:rsid w:val="009801B1"/>
    <w:rsid w:val="009E7057"/>
    <w:rsid w:val="00A12D2E"/>
    <w:rsid w:val="00A14CDC"/>
    <w:rsid w:val="00A8732C"/>
    <w:rsid w:val="00AA5462"/>
    <w:rsid w:val="00AD09EE"/>
    <w:rsid w:val="00B1278B"/>
    <w:rsid w:val="00B20C8A"/>
    <w:rsid w:val="00BE08E3"/>
    <w:rsid w:val="00C041BB"/>
    <w:rsid w:val="00C27464"/>
    <w:rsid w:val="00C37C29"/>
    <w:rsid w:val="00CA3DF6"/>
    <w:rsid w:val="00CC5FF8"/>
    <w:rsid w:val="00CD5A64"/>
    <w:rsid w:val="00D239FF"/>
    <w:rsid w:val="00D4263F"/>
    <w:rsid w:val="00D874FE"/>
    <w:rsid w:val="00DF02C7"/>
    <w:rsid w:val="00DF0398"/>
    <w:rsid w:val="00E76D50"/>
    <w:rsid w:val="00E83BD5"/>
    <w:rsid w:val="00ED022C"/>
    <w:rsid w:val="00EE3B1D"/>
    <w:rsid w:val="00EF7252"/>
    <w:rsid w:val="00F3317C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m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kristina_kvapilova@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ynaturechallenge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1F2B5-6546-4003-8551-4B5444D9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Schwarzová</dc:creator>
  <cp:lastModifiedBy>bukvajovasa</cp:lastModifiedBy>
  <cp:revision>6</cp:revision>
  <cp:lastPrinted>2018-03-05T11:55:00Z</cp:lastPrinted>
  <dcterms:created xsi:type="dcterms:W3CDTF">2019-04-12T12:07:00Z</dcterms:created>
  <dcterms:modified xsi:type="dcterms:W3CDTF">2019-04-23T09:23:00Z</dcterms:modified>
</cp:coreProperties>
</file>