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3F64" w14:textId="77777777" w:rsidR="00DA3996" w:rsidRPr="00563E05" w:rsidRDefault="00DA3996" w:rsidP="00DA3996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8"/>
          <w:szCs w:val="28"/>
          <w:highlight w:val="yellow"/>
          <w:u w:val="single"/>
          <w:bdr w:val="none" w:sz="0" w:space="0" w:color="auto" w:frame="1"/>
          <w:lang w:eastAsia="cs-CZ"/>
        </w:rPr>
      </w:pPr>
      <w:r>
        <w:rPr>
          <w:rFonts w:cstheme="minorHAnsi"/>
          <w:b/>
          <w:sz w:val="28"/>
          <w:szCs w:val="28"/>
        </w:rPr>
        <w:t xml:space="preserve">Přijďte do Národopisného muzea na výstavu </w:t>
      </w:r>
      <w:r w:rsidRPr="004275B8">
        <w:rPr>
          <w:rFonts w:cstheme="minorHAnsi"/>
          <w:b/>
          <w:i/>
          <w:iCs/>
          <w:sz w:val="28"/>
          <w:szCs w:val="28"/>
        </w:rPr>
        <w:t>Papírová ves</w:t>
      </w:r>
    </w:p>
    <w:p w14:paraId="4136A815" w14:textId="77777777" w:rsidR="00DA3996" w:rsidRPr="00563E05" w:rsidRDefault="00DA3996" w:rsidP="00DA3996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Cs w:val="24"/>
          <w:highlight w:val="yellow"/>
          <w:u w:val="single"/>
          <w:bdr w:val="none" w:sz="0" w:space="0" w:color="auto" w:frame="1"/>
          <w:lang w:eastAsia="cs-CZ"/>
        </w:rPr>
      </w:pPr>
    </w:p>
    <w:p w14:paraId="68DB15C7" w14:textId="77777777" w:rsidR="00DA3996" w:rsidRPr="00C562B9" w:rsidRDefault="00DA3996" w:rsidP="00DA3996">
      <w:pPr>
        <w:jc w:val="both"/>
        <w:rPr>
          <w:rFonts w:cstheme="minorHAnsi"/>
          <w:i/>
          <w:iCs/>
          <w:sz w:val="20"/>
          <w:szCs w:val="20"/>
        </w:rPr>
      </w:pPr>
      <w:r w:rsidRPr="0025400C">
        <w:rPr>
          <w:rFonts w:cstheme="minorHAnsi"/>
          <w:sz w:val="20"/>
          <w:szCs w:val="20"/>
        </w:rPr>
        <w:t>Tiskové oznámení k</w:t>
      </w:r>
      <w:r>
        <w:rPr>
          <w:rFonts w:cstheme="minorHAnsi"/>
          <w:sz w:val="20"/>
          <w:szCs w:val="20"/>
        </w:rPr>
        <w:t xml:space="preserve"> nové výstavě </w:t>
      </w:r>
      <w:r>
        <w:rPr>
          <w:rFonts w:cstheme="minorHAnsi"/>
          <w:i/>
          <w:iCs/>
          <w:sz w:val="20"/>
          <w:szCs w:val="20"/>
        </w:rPr>
        <w:t>Papírová ves</w:t>
      </w:r>
    </w:p>
    <w:p w14:paraId="37DF5F91" w14:textId="77777777" w:rsidR="00DA3996" w:rsidRPr="00EC72CC" w:rsidRDefault="00DA3996" w:rsidP="00DA3996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Národopisné muzeum Národního muzea, Kinského zahrada 98</w:t>
      </w:r>
      <w:r w:rsidRPr="00EC72CC">
        <w:rPr>
          <w:rFonts w:cstheme="minorHAnsi"/>
          <w:sz w:val="20"/>
          <w:szCs w:val="20"/>
          <w:shd w:val="clear" w:color="auto" w:fill="FFFFFF"/>
        </w:rPr>
        <w:t xml:space="preserve">, Praha </w:t>
      </w:r>
      <w:r>
        <w:rPr>
          <w:rFonts w:cstheme="minorHAnsi"/>
          <w:sz w:val="20"/>
          <w:szCs w:val="20"/>
          <w:shd w:val="clear" w:color="auto" w:fill="FFFFFF"/>
        </w:rPr>
        <w:t>5</w:t>
      </w:r>
    </w:p>
    <w:p w14:paraId="0F620336" w14:textId="77777777" w:rsidR="00DA3996" w:rsidRPr="0025400C" w:rsidRDefault="00DA3996" w:rsidP="00DA3996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Praha, </w:t>
      </w:r>
      <w:r>
        <w:rPr>
          <w:rFonts w:cstheme="minorHAnsi"/>
          <w:sz w:val="20"/>
          <w:szCs w:val="20"/>
        </w:rPr>
        <w:t>30</w:t>
      </w:r>
      <w:r w:rsidRPr="0025400C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září</w:t>
      </w:r>
      <w:r w:rsidRPr="0025400C">
        <w:rPr>
          <w:rFonts w:cstheme="minorHAnsi"/>
          <w:sz w:val="20"/>
          <w:szCs w:val="20"/>
        </w:rPr>
        <w:t xml:space="preserve"> 202</w:t>
      </w:r>
      <w:r>
        <w:rPr>
          <w:rFonts w:cstheme="minorHAnsi"/>
          <w:sz w:val="20"/>
          <w:szCs w:val="20"/>
        </w:rPr>
        <w:t>2</w:t>
      </w:r>
    </w:p>
    <w:p w14:paraId="3E21F7AC" w14:textId="539C4C0C" w:rsidR="00DA3996" w:rsidRDefault="00DA3996" w:rsidP="00DA3996">
      <w:pPr>
        <w:spacing w:before="240"/>
        <w:jc w:val="both"/>
        <w:rPr>
          <w:rFonts w:cstheme="minorHAnsi"/>
          <w:b/>
          <w:szCs w:val="24"/>
        </w:rPr>
      </w:pPr>
      <w:r w:rsidRPr="00622C0D">
        <w:rPr>
          <w:rFonts w:cstheme="minorHAnsi"/>
          <w:b/>
          <w:szCs w:val="24"/>
        </w:rPr>
        <w:t xml:space="preserve">V Národopisném muzeu Národního muzea můžete nově od </w:t>
      </w:r>
      <w:r>
        <w:rPr>
          <w:rFonts w:cstheme="minorHAnsi"/>
          <w:b/>
          <w:szCs w:val="24"/>
        </w:rPr>
        <w:t>30</w:t>
      </w:r>
      <w:r w:rsidRPr="00622C0D">
        <w:rPr>
          <w:rFonts w:cstheme="minorHAnsi"/>
          <w:b/>
          <w:szCs w:val="24"/>
        </w:rPr>
        <w:t xml:space="preserve">. </w:t>
      </w:r>
      <w:r>
        <w:rPr>
          <w:rFonts w:cstheme="minorHAnsi"/>
          <w:b/>
          <w:szCs w:val="24"/>
        </w:rPr>
        <w:t>září 2022</w:t>
      </w:r>
      <w:r w:rsidRPr="00622C0D">
        <w:rPr>
          <w:rFonts w:cstheme="minorHAnsi"/>
          <w:b/>
          <w:szCs w:val="24"/>
        </w:rPr>
        <w:t xml:space="preserve"> navštívit výstavu s názvem </w:t>
      </w:r>
      <w:r>
        <w:rPr>
          <w:rFonts w:cstheme="minorHAnsi"/>
          <w:b/>
          <w:i/>
          <w:iCs/>
          <w:szCs w:val="24"/>
        </w:rPr>
        <w:t>Papírová ves</w:t>
      </w:r>
      <w:r w:rsidRPr="00622C0D">
        <w:rPr>
          <w:rFonts w:cstheme="minorHAnsi"/>
          <w:b/>
          <w:szCs w:val="24"/>
        </w:rPr>
        <w:t xml:space="preserve">. </w:t>
      </w:r>
      <w:r>
        <w:rPr>
          <w:rFonts w:cstheme="minorHAnsi"/>
          <w:b/>
          <w:szCs w:val="24"/>
        </w:rPr>
        <w:t xml:space="preserve">Výstava poukazuje na zajímavé </w:t>
      </w:r>
      <w:r w:rsidR="007D074C">
        <w:rPr>
          <w:rFonts w:cstheme="minorHAnsi"/>
          <w:b/>
          <w:szCs w:val="24"/>
        </w:rPr>
        <w:t>odborné a vědecké metody</w:t>
      </w:r>
      <w:r>
        <w:rPr>
          <w:rFonts w:cstheme="minorHAnsi"/>
          <w:b/>
          <w:szCs w:val="24"/>
        </w:rPr>
        <w:t xml:space="preserve"> lidové architektury 1. poloviny 20. století</w:t>
      </w:r>
      <w:r w:rsidRPr="004275B8">
        <w:rPr>
          <w:rFonts w:cstheme="minorHAnsi"/>
          <w:b/>
          <w:szCs w:val="24"/>
        </w:rPr>
        <w:t xml:space="preserve">, jimiž se v minulosti </w:t>
      </w:r>
      <w:r>
        <w:rPr>
          <w:rFonts w:cstheme="minorHAnsi"/>
          <w:b/>
          <w:szCs w:val="24"/>
        </w:rPr>
        <w:t>dokumentovaly a někdy i dodnes d</w:t>
      </w:r>
      <w:r w:rsidRPr="004275B8">
        <w:rPr>
          <w:rFonts w:cstheme="minorHAnsi"/>
          <w:b/>
          <w:szCs w:val="24"/>
        </w:rPr>
        <w:t>okumentují stavby lidové architektury</w:t>
      </w:r>
      <w:r>
        <w:rPr>
          <w:rFonts w:cstheme="minorHAnsi"/>
          <w:b/>
          <w:szCs w:val="24"/>
        </w:rPr>
        <w:t xml:space="preserve">. </w:t>
      </w:r>
    </w:p>
    <w:p w14:paraId="38275F25" w14:textId="77777777" w:rsidR="00DA3996" w:rsidRDefault="00DA3996" w:rsidP="00DA3996">
      <w:p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</w:pPr>
      <w:r w:rsidRPr="004275B8"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Techniky jsou prezentovány pomocí vybraných trojrozměrných předmětů z muzejních sbírek, ukázkami z dokumentačních sbírek s akcentem na fotografický obraz</w:t>
      </w:r>
      <w:r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, jako jsou</w:t>
      </w:r>
      <w:r w:rsidRPr="00D77859">
        <w:rPr>
          <w:rFonts w:cstheme="minorHAnsi"/>
          <w:b/>
          <w:szCs w:val="24"/>
        </w:rPr>
        <w:t xml:space="preserve"> </w:t>
      </w:r>
      <w:r w:rsidRPr="00D77859">
        <w:rPr>
          <w:rFonts w:cstheme="minorHAnsi"/>
          <w:bCs/>
          <w:szCs w:val="24"/>
        </w:rPr>
        <w:t>kresby, fotografie, trojrozměrné modely, plány, fotogrammetrie, 3D skenování a modelování ve</w:t>
      </w:r>
      <w:r>
        <w:rPr>
          <w:rFonts w:cstheme="minorHAnsi"/>
          <w:bCs/>
          <w:szCs w:val="24"/>
        </w:rPr>
        <w:t> </w:t>
      </w:r>
      <w:r w:rsidRPr="00D77859">
        <w:rPr>
          <w:rFonts w:cstheme="minorHAnsi"/>
          <w:bCs/>
          <w:szCs w:val="24"/>
        </w:rPr>
        <w:t>virtuálním prostoru.</w:t>
      </w:r>
      <w:r w:rsidRPr="004275B8"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> Návštěvníkům bude představen</w:t>
      </w:r>
      <w:r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 xml:space="preserve"> mimo jiné</w:t>
      </w:r>
      <w:r w:rsidRPr="004275B8">
        <w:rPr>
          <w:rFonts w:eastAsia="Times New Roman" w:cstheme="minorHAnsi"/>
          <w:color w:val="000000"/>
          <w:szCs w:val="24"/>
          <w:bdr w:val="none" w:sz="0" w:space="0" w:color="auto" w:frame="1"/>
          <w:lang w:eastAsia="cs-CZ"/>
        </w:rPr>
        <w:t xml:space="preserve"> virtuální skanzen, veřejně přístupná elektronická databáze lidové architektury a mapy s odborným obsahem. </w:t>
      </w:r>
    </w:p>
    <w:p w14:paraId="5979EA3A" w14:textId="77777777" w:rsidR="00DA3996" w:rsidRDefault="00DA3996" w:rsidP="00DA3996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bdr w:val="none" w:sz="0" w:space="0" w:color="auto" w:frame="1"/>
        </w:rPr>
      </w:pPr>
    </w:p>
    <w:p w14:paraId="351BA077" w14:textId="45817C5D" w:rsidR="00DA3996" w:rsidRDefault="00DA3996" w:rsidP="00DA3996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Ve výstavě se můžete těšit na </w:t>
      </w:r>
      <w:r w:rsidRPr="00D77859">
        <w:rPr>
          <w:rFonts w:asciiTheme="minorHAnsi" w:hAnsiTheme="minorHAnsi" w:cstheme="minorHAnsi"/>
          <w:color w:val="000000"/>
          <w:bdr w:val="none" w:sz="0" w:space="0" w:color="auto" w:frame="1"/>
        </w:rPr>
        <w:t>některé restaurované ručně vyráběné modely lidové architektury ze sbírek Národního muzea, které představují široké spektrum technik a metod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, které </w:t>
      </w:r>
      <w:proofErr w:type="gramStart"/>
      <w:r>
        <w:rPr>
          <w:rFonts w:asciiTheme="minorHAnsi" w:hAnsiTheme="minorHAnsi" w:cstheme="minorHAnsi"/>
          <w:color w:val="000000"/>
          <w:bdr w:val="none" w:sz="0" w:space="0" w:color="auto" w:frame="1"/>
        </w:rPr>
        <w:t>s</w:t>
      </w:r>
      <w:r w:rsidRPr="00D77859">
        <w:rPr>
          <w:rFonts w:asciiTheme="minorHAnsi" w:hAnsiTheme="minorHAnsi" w:cstheme="minorHAnsi"/>
          <w:color w:val="000000"/>
          <w:bdr w:val="none" w:sz="0" w:space="0" w:color="auto" w:frame="1"/>
        </w:rPr>
        <w:t>louží</w:t>
      </w:r>
      <w:proofErr w:type="gramEnd"/>
      <w:r w:rsidRPr="00D7785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nejen k prezentaci kulturního dědictví, ale i jeho podrobné dokumentaci. Pro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D77859">
        <w:rPr>
          <w:rFonts w:asciiTheme="minorHAnsi" w:hAnsiTheme="minorHAnsi" w:cstheme="minorHAnsi"/>
          <w:color w:val="000000"/>
          <w:bdr w:val="none" w:sz="0" w:space="0" w:color="auto" w:frame="1"/>
        </w:rPr>
        <w:t>srovnání budou představeny také 3</w:t>
      </w:r>
      <w:r w:rsidR="009272FD">
        <w:rPr>
          <w:rFonts w:asciiTheme="minorHAnsi" w:hAnsiTheme="minorHAnsi" w:cstheme="minorHAnsi"/>
          <w:color w:val="000000"/>
          <w:bdr w:val="none" w:sz="0" w:space="0" w:color="auto" w:frame="1"/>
        </w:rPr>
        <w:t>D</w:t>
      </w:r>
      <w:r w:rsidRPr="00D7785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modely vznikající moderními technologiemi laserového skenování a 3</w:t>
      </w:r>
      <w:r w:rsidR="00CF47EC">
        <w:rPr>
          <w:rFonts w:asciiTheme="minorHAnsi" w:hAnsiTheme="minorHAnsi" w:cstheme="minorHAnsi"/>
          <w:color w:val="000000"/>
          <w:bdr w:val="none" w:sz="0" w:space="0" w:color="auto" w:frame="1"/>
        </w:rPr>
        <w:t>D</w:t>
      </w:r>
      <w:r w:rsidRPr="00D77859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tisku.</w:t>
      </w:r>
    </w:p>
    <w:p w14:paraId="7FE7D68F" w14:textId="77777777" w:rsidR="00DA3996" w:rsidRDefault="00DA3996" w:rsidP="00DA3996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C1F2A46" w14:textId="0A246D33" w:rsidR="00DA3996" w:rsidRPr="006E12BB" w:rsidRDefault="00DA3996" w:rsidP="00C25DE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201F1E"/>
          <w:szCs w:val="24"/>
          <w:lang w:eastAsia="cs-CZ"/>
        </w:rPr>
      </w:pPr>
      <w:r w:rsidRPr="006E12BB">
        <w:rPr>
          <w:rFonts w:eastAsia="Times New Roman" w:cstheme="minorHAnsi"/>
          <w:color w:val="201F1E"/>
          <w:szCs w:val="24"/>
          <w:lang w:eastAsia="cs-CZ"/>
        </w:rPr>
        <w:t>V rámci doprovodných programů si na své přijdou jak dospělí, pro které jsou naplánované komentované prohlídky nebo přednášky, tak i děti, které si budou moci pomocí dřevěných stavebnic na motivy lidových staveb, pexesa, či omalovánek vyzkoušet</w:t>
      </w:r>
      <w:r w:rsidR="006E12BB">
        <w:rPr>
          <w:rFonts w:eastAsia="Times New Roman" w:cstheme="minorHAnsi"/>
          <w:color w:val="201F1E"/>
          <w:szCs w:val="24"/>
          <w:lang w:eastAsia="cs-CZ"/>
        </w:rPr>
        <w:t xml:space="preserve"> </w:t>
      </w:r>
      <w:r w:rsidRPr="006E12BB">
        <w:rPr>
          <w:rFonts w:eastAsia="Times New Roman" w:cstheme="minorHAnsi"/>
          <w:color w:val="201F1E"/>
          <w:szCs w:val="24"/>
          <w:lang w:eastAsia="cs-CZ"/>
        </w:rPr>
        <w:t>své</w:t>
      </w:r>
      <w:r w:rsidR="006E12BB">
        <w:rPr>
          <w:rFonts w:eastAsia="Times New Roman" w:cstheme="minorHAnsi"/>
          <w:color w:val="201F1E"/>
          <w:szCs w:val="24"/>
          <w:lang w:eastAsia="cs-CZ"/>
        </w:rPr>
        <w:t xml:space="preserve"> </w:t>
      </w:r>
      <w:r w:rsidRPr="006E12BB">
        <w:rPr>
          <w:rFonts w:eastAsia="Times New Roman" w:cstheme="minorHAnsi"/>
          <w:color w:val="201F1E"/>
          <w:szCs w:val="24"/>
          <w:lang w:eastAsia="cs-CZ"/>
        </w:rPr>
        <w:t>zručnosti</w:t>
      </w:r>
      <w:r w:rsidR="00CF47EC">
        <w:rPr>
          <w:rFonts w:eastAsia="Times New Roman" w:cstheme="minorHAnsi"/>
          <w:color w:val="201F1E"/>
          <w:szCs w:val="24"/>
          <w:lang w:eastAsia="cs-CZ"/>
        </w:rPr>
        <w:t xml:space="preserve"> </w:t>
      </w:r>
      <w:r w:rsidRPr="006E12BB">
        <w:rPr>
          <w:rFonts w:eastAsia="Times New Roman" w:cstheme="minorHAnsi"/>
          <w:color w:val="201F1E"/>
          <w:szCs w:val="24"/>
          <w:lang w:eastAsia="cs-CZ"/>
        </w:rPr>
        <w:t>a</w:t>
      </w:r>
      <w:r w:rsidR="006E12BB">
        <w:rPr>
          <w:rFonts w:eastAsia="Times New Roman" w:cstheme="minorHAnsi"/>
          <w:color w:val="201F1E"/>
          <w:szCs w:val="24"/>
          <w:lang w:eastAsia="cs-CZ"/>
        </w:rPr>
        <w:t> </w:t>
      </w:r>
      <w:r w:rsidRPr="006E12BB">
        <w:rPr>
          <w:rFonts w:eastAsia="Times New Roman" w:cstheme="minorHAnsi"/>
          <w:color w:val="201F1E"/>
          <w:szCs w:val="24"/>
          <w:lang w:eastAsia="cs-CZ"/>
        </w:rPr>
        <w:t>dovednosti.</w:t>
      </w:r>
    </w:p>
    <w:p w14:paraId="52A5C939" w14:textId="12B44BBC" w:rsidR="00DA3996" w:rsidRPr="006E12BB" w:rsidRDefault="00DA3996" w:rsidP="00DA399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Cs w:val="24"/>
          <w:lang w:eastAsia="cs-CZ"/>
        </w:rPr>
      </w:pPr>
    </w:p>
    <w:p w14:paraId="3D256B0C" w14:textId="77777777" w:rsidR="00DA3996" w:rsidRPr="006E12BB" w:rsidRDefault="00DA3996" w:rsidP="00DA3996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6E12BB">
        <w:rPr>
          <w:rFonts w:asciiTheme="minorHAnsi" w:hAnsiTheme="minorHAnsi" w:cstheme="minorHAnsi"/>
          <w:color w:val="000000"/>
          <w:shd w:val="clear" w:color="auto" w:fill="FFFFFF"/>
        </w:rPr>
        <w:t>Výstava je k vidění v Národopisném muzeu Národního muzea od 30. 9.2022 do 31. 5. 2023. Veškeré informace o otevírací době a vstupném naleznete na webových stránkách Národního muzea www.nm.cz.</w:t>
      </w:r>
    </w:p>
    <w:p w14:paraId="5F886EF1" w14:textId="77777777" w:rsidR="00DA3996" w:rsidRPr="006E12BB" w:rsidRDefault="00DA3996" w:rsidP="00DA3996">
      <w:pPr>
        <w:spacing w:before="120" w:after="0"/>
        <w:jc w:val="both"/>
        <w:textAlignment w:val="baseline"/>
        <w:rPr>
          <w:rFonts w:cstheme="minorHAnsi"/>
          <w:color w:val="000000"/>
          <w:shd w:val="clear" w:color="auto" w:fill="FFFFFF"/>
        </w:rPr>
      </w:pPr>
    </w:p>
    <w:p w14:paraId="10150D9D" w14:textId="77777777" w:rsidR="00DA3996" w:rsidRPr="00C81280" w:rsidRDefault="00DA3996" w:rsidP="00DA399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r. Kristina Kvapilová</w:t>
      </w:r>
    </w:p>
    <w:p w14:paraId="12B7EF65" w14:textId="77777777" w:rsidR="00DA3996" w:rsidRPr="00C81280" w:rsidRDefault="00DA3996" w:rsidP="00DA3996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567A160" w14:textId="77777777" w:rsidR="00DA3996" w:rsidRPr="00C81280" w:rsidRDefault="00DA3996" w:rsidP="00DA3996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250</w:t>
      </w:r>
      <w:r w:rsidRPr="00C81280">
        <w:rPr>
          <w:rFonts w:eastAsia="Calibri" w:cstheme="minorHAnsi"/>
        </w:rPr>
        <w:tab/>
      </w:r>
    </w:p>
    <w:p w14:paraId="57DED4F9" w14:textId="1F7B17F1" w:rsidR="00DA3996" w:rsidRDefault="00DA3996" w:rsidP="00DA399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31 514 077</w:t>
      </w:r>
    </w:p>
    <w:p w14:paraId="0621AF7F" w14:textId="3A89E9E5" w:rsidR="000D600D" w:rsidRPr="00DA3996" w:rsidRDefault="00DA3996" w:rsidP="00DA399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0" w:history="1">
        <w:r w:rsidRPr="006D4BBE">
          <w:rPr>
            <w:rStyle w:val="Hypertextovodkaz"/>
            <w:rFonts w:eastAsia="Calibri" w:cstheme="minorHAnsi"/>
          </w:rPr>
          <w:t>kristina.kvapilova@nm.cz</w:t>
        </w:r>
      </w:hyperlink>
      <w:r>
        <w:rPr>
          <w:rFonts w:eastAsia="Calibri" w:cstheme="minorHAnsi"/>
        </w:rPr>
        <w:t xml:space="preserve"> </w:t>
      </w:r>
    </w:p>
    <w:sectPr w:rsidR="000D600D" w:rsidRPr="00DA3996" w:rsidSect="000D600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63DE" w14:textId="77777777" w:rsidR="0076262F" w:rsidRDefault="0076262F" w:rsidP="006F2CD0">
      <w:pPr>
        <w:spacing w:after="0" w:line="240" w:lineRule="auto"/>
      </w:pPr>
      <w:r>
        <w:separator/>
      </w:r>
    </w:p>
  </w:endnote>
  <w:endnote w:type="continuationSeparator" w:id="0">
    <w:p w14:paraId="089E389F" w14:textId="77777777" w:rsidR="0076262F" w:rsidRDefault="0076262F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6556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6557" w14:textId="4CB9B9DD" w:rsidR="0019486E" w:rsidRPr="00F44C06" w:rsidRDefault="003E64B5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0C1C3BE3" wp14:editId="0B6484E5">
          <wp:simplePos x="0" y="0"/>
          <wp:positionH relativeFrom="page">
            <wp:align>right</wp:align>
          </wp:positionH>
          <wp:positionV relativeFrom="page">
            <wp:posOffset>9566706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655C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063F6563" wp14:editId="063F6564">
          <wp:simplePos x="0" y="0"/>
          <wp:positionH relativeFrom="page">
            <wp:posOffset>1</wp:posOffset>
          </wp:positionH>
          <wp:positionV relativeFrom="page">
            <wp:posOffset>9648825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09B8" w14:textId="77777777" w:rsidR="0076262F" w:rsidRDefault="0076262F" w:rsidP="006F2CD0">
      <w:pPr>
        <w:spacing w:after="0" w:line="240" w:lineRule="auto"/>
      </w:pPr>
      <w:r>
        <w:separator/>
      </w:r>
    </w:p>
  </w:footnote>
  <w:footnote w:type="continuationSeparator" w:id="0">
    <w:p w14:paraId="3B0B31DA" w14:textId="77777777" w:rsidR="0076262F" w:rsidRDefault="0076262F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6555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F6558" w14:textId="77777777" w:rsidR="00156C0C" w:rsidRDefault="00696818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063F655F" wp14:editId="063F6560">
          <wp:simplePos x="0" y="0"/>
          <wp:positionH relativeFrom="margin">
            <wp:posOffset>-509905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B9B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063F6561" wp14:editId="063F6562">
          <wp:simplePos x="0" y="0"/>
          <wp:positionH relativeFrom="margin">
            <wp:posOffset>-891540</wp:posOffset>
          </wp:positionH>
          <wp:positionV relativeFrom="paragraph">
            <wp:posOffset>-532130</wp:posOffset>
          </wp:positionV>
          <wp:extent cx="7541260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063F6559" w14:textId="77777777" w:rsidR="00156C0C" w:rsidRDefault="00156C0C" w:rsidP="00156C0C"/>
  <w:p w14:paraId="063F655A" w14:textId="77777777" w:rsidR="00156C0C" w:rsidRDefault="00156C0C" w:rsidP="00156C0C"/>
  <w:p w14:paraId="063F655B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452E"/>
    <w:rsid w:val="0004096E"/>
    <w:rsid w:val="000847EE"/>
    <w:rsid w:val="000C630E"/>
    <w:rsid w:val="000D600D"/>
    <w:rsid w:val="000F5EBE"/>
    <w:rsid w:val="001151F4"/>
    <w:rsid w:val="00156C0C"/>
    <w:rsid w:val="0019486E"/>
    <w:rsid w:val="001B4282"/>
    <w:rsid w:val="001F2A46"/>
    <w:rsid w:val="00374BD7"/>
    <w:rsid w:val="003E64B5"/>
    <w:rsid w:val="00481AAD"/>
    <w:rsid w:val="004A1B15"/>
    <w:rsid w:val="004B3084"/>
    <w:rsid w:val="00517950"/>
    <w:rsid w:val="005377EA"/>
    <w:rsid w:val="00563338"/>
    <w:rsid w:val="0061683D"/>
    <w:rsid w:val="00683362"/>
    <w:rsid w:val="00696818"/>
    <w:rsid w:val="006A7315"/>
    <w:rsid w:val="006E12BB"/>
    <w:rsid w:val="006F2CD0"/>
    <w:rsid w:val="006F5E9E"/>
    <w:rsid w:val="007013B9"/>
    <w:rsid w:val="0076262F"/>
    <w:rsid w:val="0076281A"/>
    <w:rsid w:val="00784513"/>
    <w:rsid w:val="00793DED"/>
    <w:rsid w:val="007D074C"/>
    <w:rsid w:val="007D7ABC"/>
    <w:rsid w:val="007E191A"/>
    <w:rsid w:val="007F64A0"/>
    <w:rsid w:val="008022AC"/>
    <w:rsid w:val="0088044D"/>
    <w:rsid w:val="008854B8"/>
    <w:rsid w:val="008A47C4"/>
    <w:rsid w:val="0092223C"/>
    <w:rsid w:val="009272FD"/>
    <w:rsid w:val="00932F2E"/>
    <w:rsid w:val="009766CB"/>
    <w:rsid w:val="009801B1"/>
    <w:rsid w:val="009E7839"/>
    <w:rsid w:val="00A105DD"/>
    <w:rsid w:val="00A12D2E"/>
    <w:rsid w:val="00A85B9B"/>
    <w:rsid w:val="00AB02BD"/>
    <w:rsid w:val="00AE31B1"/>
    <w:rsid w:val="00B32084"/>
    <w:rsid w:val="00B41141"/>
    <w:rsid w:val="00B46269"/>
    <w:rsid w:val="00B644B8"/>
    <w:rsid w:val="00B64DB2"/>
    <w:rsid w:val="00BB76C2"/>
    <w:rsid w:val="00BE08E3"/>
    <w:rsid w:val="00C041BB"/>
    <w:rsid w:val="00C25DED"/>
    <w:rsid w:val="00C27464"/>
    <w:rsid w:val="00CA7FA9"/>
    <w:rsid w:val="00CC5EDE"/>
    <w:rsid w:val="00CE5B6F"/>
    <w:rsid w:val="00CF47EC"/>
    <w:rsid w:val="00D36C5F"/>
    <w:rsid w:val="00D4263F"/>
    <w:rsid w:val="00D42EFB"/>
    <w:rsid w:val="00D90B56"/>
    <w:rsid w:val="00DA3996"/>
    <w:rsid w:val="00DC799D"/>
    <w:rsid w:val="00DD021F"/>
    <w:rsid w:val="00E339C2"/>
    <w:rsid w:val="00E64676"/>
    <w:rsid w:val="00E712B4"/>
    <w:rsid w:val="00E72850"/>
    <w:rsid w:val="00ED022C"/>
    <w:rsid w:val="00EE6FB1"/>
    <w:rsid w:val="00EF7252"/>
    <w:rsid w:val="00F42A7D"/>
    <w:rsid w:val="00F44C06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F6547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0D600D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DA3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kristina.kvapil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9D43-37D0-4D65-88FD-9ED9DD4D8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00A6A-9815-4B91-86E9-E678FD866C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96A83-17B2-44CA-AC29-BC1B3F949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15232E-700B-4E6D-B158-F7171927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Kvapilová Kristina</cp:lastModifiedBy>
  <cp:revision>7</cp:revision>
  <cp:lastPrinted>2018-03-05T11:55:00Z</cp:lastPrinted>
  <dcterms:created xsi:type="dcterms:W3CDTF">2022-09-29T09:38:00Z</dcterms:created>
  <dcterms:modified xsi:type="dcterms:W3CDTF">2022-09-29T11:45:00Z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390400</vt:r8>
  </property>
</Properties>
</file>