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3A" w:rsidRDefault="0094163A" w:rsidP="0094163A">
      <w:pPr>
        <w:spacing w:before="840"/>
        <w:jc w:val="both"/>
        <w:rPr>
          <w:rFonts w:cstheme="minorHAnsi"/>
          <w:b/>
        </w:rPr>
      </w:pPr>
      <w:bookmarkStart w:id="0" w:name="_GoBack"/>
      <w:bookmarkEnd w:id="0"/>
      <w:r>
        <w:rPr>
          <w:rFonts w:ascii="Calibri" w:hAnsi="Calibri"/>
          <w:b/>
          <w:bCs/>
          <w:color w:val="000000"/>
        </w:rPr>
        <w:t>Jak se liší varieté od cirkusu? Dozvíte se v Prachaticích!</w:t>
      </w:r>
    </w:p>
    <w:p w:rsidR="0094163A" w:rsidRPr="006C796C" w:rsidRDefault="0094163A" w:rsidP="0094163A">
      <w:pPr>
        <w:pStyle w:val="Styl1"/>
        <w:rPr>
          <w:i/>
          <w:sz w:val="20"/>
          <w:szCs w:val="20"/>
        </w:rPr>
      </w:pPr>
      <w:r w:rsidRPr="005C0CC3">
        <w:rPr>
          <w:sz w:val="20"/>
          <w:szCs w:val="20"/>
        </w:rPr>
        <w:t xml:space="preserve">Tiskové oznámení </w:t>
      </w:r>
      <w:r>
        <w:rPr>
          <w:sz w:val="20"/>
          <w:szCs w:val="20"/>
        </w:rPr>
        <w:t xml:space="preserve">k nové výstavě </w:t>
      </w:r>
      <w:r w:rsidRPr="006C796C">
        <w:rPr>
          <w:i/>
          <w:sz w:val="20"/>
          <w:szCs w:val="20"/>
        </w:rPr>
        <w:t>Varieté – jiný cirkus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92D0F">
        <w:rPr>
          <w:rFonts w:ascii="Calibri" w:hAnsi="Calibri" w:cs="Calibri"/>
          <w:sz w:val="20"/>
          <w:szCs w:val="20"/>
        </w:rPr>
        <w:t>Muzeum české loutky a cirkusu, Velké náměstí 43, Prachatice</w:t>
      </w:r>
    </w:p>
    <w:p w:rsidR="0094163A" w:rsidRDefault="0094163A" w:rsidP="009416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C0CC3">
        <w:rPr>
          <w:sz w:val="20"/>
          <w:szCs w:val="20"/>
        </w:rPr>
        <w:t xml:space="preserve">Praha, </w:t>
      </w:r>
      <w:r>
        <w:rPr>
          <w:sz w:val="20"/>
          <w:szCs w:val="20"/>
        </w:rPr>
        <w:t>22</w:t>
      </w:r>
      <w:r w:rsidRPr="005C0CC3">
        <w:rPr>
          <w:sz w:val="20"/>
          <w:szCs w:val="20"/>
        </w:rPr>
        <w:t>. května</w:t>
      </w:r>
      <w:r>
        <w:rPr>
          <w:sz w:val="20"/>
          <w:szCs w:val="20"/>
        </w:rPr>
        <w:t xml:space="preserve"> 2019</w:t>
      </w:r>
    </w:p>
    <w:p w:rsidR="0094163A" w:rsidRDefault="0094163A" w:rsidP="0094163A">
      <w:pPr>
        <w:pStyle w:val="Styl1"/>
        <w:rPr>
          <w:b/>
        </w:rPr>
      </w:pPr>
    </w:p>
    <w:p w:rsidR="0094163A" w:rsidRDefault="0094163A" w:rsidP="0094163A">
      <w:pPr>
        <w:pStyle w:val="Styl1"/>
        <w:rPr>
          <w:b/>
        </w:rPr>
      </w:pPr>
      <w:r>
        <w:rPr>
          <w:b/>
        </w:rPr>
        <w:t xml:space="preserve">Národní muzeum ve čtvrtek 23. května otevírá v Muzeu české loutky a cirkusu v Prachaticích výstavu s názvem </w:t>
      </w:r>
      <w:r w:rsidRPr="006C796C">
        <w:rPr>
          <w:b/>
          <w:i/>
        </w:rPr>
        <w:t>Varieté – jiný cirkus.</w:t>
      </w:r>
      <w:r>
        <w:rPr>
          <w:b/>
        </w:rPr>
        <w:t xml:space="preserve"> Na výstavě, která potrvá do 13. října, jsou k vidění unikátní artistické a kouzelnické rekvizity a kostýmy, plakáty a fotografie. Návštěvníci se dozvědí pro mnohé překvapivé informace o typu zábavy, který se po celé 20. století těšil velké popularitě.</w:t>
      </w:r>
    </w:p>
    <w:p w:rsidR="0094163A" w:rsidRDefault="0094163A" w:rsidP="0094163A">
      <w:pPr>
        <w:pStyle w:val="Styl1"/>
      </w:pPr>
    </w:p>
    <w:p w:rsidR="0094163A" w:rsidRDefault="0094163A" w:rsidP="0094163A">
      <w:pPr>
        <w:spacing w:after="0" w:line="240" w:lineRule="auto"/>
        <w:jc w:val="both"/>
        <w:rPr>
          <w:szCs w:val="24"/>
        </w:rPr>
      </w:pPr>
      <w:r w:rsidRPr="00C914CF">
        <w:rPr>
          <w:szCs w:val="24"/>
        </w:rPr>
        <w:t>Varieté patřila od poslední třetiny 19. století přes sto let k vyhledávaným podnikům p</w:t>
      </w:r>
      <w:r>
        <w:rPr>
          <w:szCs w:val="24"/>
        </w:rPr>
        <w:t>oskytujícím kultivovanou zábavu, spjatou s gastronomickými zážitky</w:t>
      </w:r>
      <w:r w:rsidRPr="00C914CF">
        <w:rPr>
          <w:szCs w:val="24"/>
        </w:rPr>
        <w:t>. Jak vypadala a v čem se vlastně varietní zábava liší od té cirkusové, když v ob</w:t>
      </w:r>
      <w:r>
        <w:rPr>
          <w:szCs w:val="24"/>
        </w:rPr>
        <w:t>ou účinkovali artisté, komici i </w:t>
      </w:r>
      <w:r w:rsidRPr="00C914CF">
        <w:rPr>
          <w:szCs w:val="24"/>
        </w:rPr>
        <w:t xml:space="preserve">ochočená zvířata? </w:t>
      </w:r>
    </w:p>
    <w:p w:rsidR="0094163A" w:rsidRDefault="0094163A" w:rsidP="0094163A">
      <w:pPr>
        <w:spacing w:after="0" w:line="240" w:lineRule="auto"/>
        <w:jc w:val="both"/>
        <w:rPr>
          <w:szCs w:val="24"/>
        </w:rPr>
      </w:pPr>
    </w:p>
    <w:p w:rsidR="0094163A" w:rsidRDefault="0094163A" w:rsidP="0094163A">
      <w:pPr>
        <w:spacing w:after="0" w:line="240" w:lineRule="auto"/>
        <w:jc w:val="both"/>
        <w:rPr>
          <w:szCs w:val="24"/>
        </w:rPr>
      </w:pPr>
      <w:r>
        <w:rPr>
          <w:szCs w:val="24"/>
        </w:rPr>
        <w:t>D</w:t>
      </w:r>
      <w:r w:rsidRPr="00C914CF">
        <w:rPr>
          <w:szCs w:val="24"/>
        </w:rPr>
        <w:t xml:space="preserve">ivadelní oddělení Národního muzea připravilo výstavu nejen o karlínském </w:t>
      </w:r>
      <w:proofErr w:type="spellStart"/>
      <w:r w:rsidRPr="00C914CF">
        <w:rPr>
          <w:szCs w:val="24"/>
        </w:rPr>
        <w:t>Théâtre</w:t>
      </w:r>
      <w:proofErr w:type="spellEnd"/>
      <w:r w:rsidRPr="00C914CF">
        <w:rPr>
          <w:szCs w:val="24"/>
        </w:rPr>
        <w:t xml:space="preserve"> </w:t>
      </w:r>
      <w:proofErr w:type="spellStart"/>
      <w:r w:rsidRPr="00C914CF">
        <w:rPr>
          <w:szCs w:val="24"/>
        </w:rPr>
        <w:t>Variété</w:t>
      </w:r>
      <w:proofErr w:type="spellEnd"/>
      <w:r w:rsidRPr="00C914CF">
        <w:rPr>
          <w:szCs w:val="24"/>
        </w:rPr>
        <w:t xml:space="preserve">, varieté </w:t>
      </w:r>
      <w:proofErr w:type="spellStart"/>
      <w:r w:rsidRPr="00C914CF">
        <w:rPr>
          <w:szCs w:val="24"/>
        </w:rPr>
        <w:t>Praga</w:t>
      </w:r>
      <w:proofErr w:type="spellEnd"/>
      <w:r w:rsidRPr="00C914CF">
        <w:rPr>
          <w:szCs w:val="24"/>
        </w:rPr>
        <w:t>, brněnském Rozmarýnu a karlovarském Orfeu, ale i o cestujících varieté a</w:t>
      </w:r>
      <w:r>
        <w:rPr>
          <w:szCs w:val="24"/>
        </w:rPr>
        <w:t> </w:t>
      </w:r>
      <w:r w:rsidRPr="00C914CF">
        <w:rPr>
          <w:szCs w:val="24"/>
        </w:rPr>
        <w:t xml:space="preserve">estrádách. </w:t>
      </w:r>
      <w:r>
        <w:rPr>
          <w:szCs w:val="24"/>
        </w:rPr>
        <w:t>Dozvíte se navíc i mnoho zajímavých informací o</w:t>
      </w:r>
      <w:r w:rsidRPr="00C914CF">
        <w:rPr>
          <w:szCs w:val="24"/>
        </w:rPr>
        <w:t xml:space="preserve"> významných osobnostech, které se zapsaly do historie varieté na našem území</w:t>
      </w:r>
      <w:r>
        <w:rPr>
          <w:szCs w:val="24"/>
        </w:rPr>
        <w:t>.</w:t>
      </w:r>
      <w:r w:rsidRPr="00C914CF">
        <w:rPr>
          <w:szCs w:val="24"/>
        </w:rPr>
        <w:t xml:space="preserve"> </w:t>
      </w:r>
      <w:r>
        <w:rPr>
          <w:szCs w:val="24"/>
        </w:rPr>
        <w:t>Seznámíte se tak se slavnými</w:t>
      </w:r>
      <w:r w:rsidRPr="00C914CF">
        <w:rPr>
          <w:szCs w:val="24"/>
        </w:rPr>
        <w:t xml:space="preserve"> artist</w:t>
      </w:r>
      <w:r>
        <w:rPr>
          <w:szCs w:val="24"/>
        </w:rPr>
        <w:t>y</w:t>
      </w:r>
      <w:r w:rsidRPr="00C914CF">
        <w:rPr>
          <w:szCs w:val="24"/>
        </w:rPr>
        <w:t>, kouzelní</w:t>
      </w:r>
      <w:r>
        <w:rPr>
          <w:szCs w:val="24"/>
        </w:rPr>
        <w:t>ky</w:t>
      </w:r>
      <w:r w:rsidRPr="00C914CF">
        <w:rPr>
          <w:szCs w:val="24"/>
        </w:rPr>
        <w:t>, ale i striptérk</w:t>
      </w:r>
      <w:r>
        <w:rPr>
          <w:szCs w:val="24"/>
        </w:rPr>
        <w:t>ami</w:t>
      </w:r>
      <w:r w:rsidRPr="00C914CF">
        <w:rPr>
          <w:szCs w:val="24"/>
        </w:rPr>
        <w:t>.</w:t>
      </w:r>
    </w:p>
    <w:p w:rsidR="0094163A" w:rsidRDefault="0094163A" w:rsidP="0094163A">
      <w:pPr>
        <w:spacing w:after="0" w:line="240" w:lineRule="auto"/>
        <w:jc w:val="both"/>
        <w:rPr>
          <w:szCs w:val="24"/>
        </w:rPr>
      </w:pPr>
    </w:p>
    <w:p w:rsidR="0094163A" w:rsidRDefault="0094163A" w:rsidP="0094163A">
      <w:pPr>
        <w:spacing w:after="0" w:line="240" w:lineRule="auto"/>
        <w:jc w:val="both"/>
        <w:rPr>
          <w:szCs w:val="24"/>
        </w:rPr>
      </w:pPr>
      <w:r>
        <w:rPr>
          <w:szCs w:val="24"/>
        </w:rPr>
        <w:t>P</w:t>
      </w:r>
      <w:r w:rsidRPr="00C914CF">
        <w:rPr>
          <w:szCs w:val="24"/>
        </w:rPr>
        <w:t xml:space="preserve">říběh československého varieté </w:t>
      </w:r>
      <w:r>
        <w:rPr>
          <w:szCs w:val="24"/>
        </w:rPr>
        <w:t>je vyprávěn prostřednictvím</w:t>
      </w:r>
      <w:r w:rsidRPr="00C914CF">
        <w:rPr>
          <w:szCs w:val="24"/>
        </w:rPr>
        <w:t xml:space="preserve"> plakát</w:t>
      </w:r>
      <w:r>
        <w:rPr>
          <w:szCs w:val="24"/>
        </w:rPr>
        <w:t>ů</w:t>
      </w:r>
      <w:r w:rsidRPr="00C914CF">
        <w:rPr>
          <w:szCs w:val="24"/>
        </w:rPr>
        <w:t>, fotografi</w:t>
      </w:r>
      <w:r>
        <w:rPr>
          <w:szCs w:val="24"/>
        </w:rPr>
        <w:t>í</w:t>
      </w:r>
      <w:r w:rsidRPr="00C914CF">
        <w:rPr>
          <w:szCs w:val="24"/>
        </w:rPr>
        <w:t>, dokument</w:t>
      </w:r>
      <w:r>
        <w:rPr>
          <w:szCs w:val="24"/>
        </w:rPr>
        <w:t>ů a v neposlední řadě</w:t>
      </w:r>
      <w:r w:rsidRPr="00C914CF">
        <w:rPr>
          <w:szCs w:val="24"/>
        </w:rPr>
        <w:t xml:space="preserve"> videozáznam</w:t>
      </w:r>
      <w:r>
        <w:rPr>
          <w:szCs w:val="24"/>
        </w:rPr>
        <w:t>ů</w:t>
      </w:r>
      <w:r w:rsidRPr="00C914CF">
        <w:rPr>
          <w:szCs w:val="24"/>
        </w:rPr>
        <w:t>.</w:t>
      </w:r>
      <w:r>
        <w:rPr>
          <w:szCs w:val="24"/>
        </w:rPr>
        <w:t xml:space="preserve"> Na výstavě jsou k vidění také unikátní artistické a kouzelnické rekvizity a kostýmy. Připomenuti jsou tak mj. akrobati na volném žebříku František, Josef a Antonín Wolfovi nebo vrcholné číslo rodiny Bubeníčkovy (5 </w:t>
      </w:r>
      <w:proofErr w:type="spellStart"/>
      <w:r>
        <w:rPr>
          <w:szCs w:val="24"/>
        </w:rPr>
        <w:t>Bertis</w:t>
      </w:r>
      <w:proofErr w:type="spellEnd"/>
      <w:r>
        <w:rPr>
          <w:szCs w:val="24"/>
        </w:rPr>
        <w:t xml:space="preserve">) – akrobacie na </w:t>
      </w:r>
      <w:proofErr w:type="spellStart"/>
      <w:r>
        <w:rPr>
          <w:szCs w:val="24"/>
        </w:rPr>
        <w:t>jednokolkách</w:t>
      </w:r>
      <w:proofErr w:type="spellEnd"/>
      <w:r>
        <w:rPr>
          <w:szCs w:val="24"/>
        </w:rPr>
        <w:t xml:space="preserve">. Do své kouzelnické dílny dávají nahlédnout Zdeněk Dlabal a Jaroslav </w:t>
      </w:r>
      <w:proofErr w:type="spellStart"/>
      <w:r>
        <w:rPr>
          <w:szCs w:val="24"/>
        </w:rPr>
        <w:t>Randáček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Marvin</w:t>
      </w:r>
      <w:proofErr w:type="spellEnd"/>
      <w:r>
        <w:rPr>
          <w:szCs w:val="24"/>
        </w:rPr>
        <w:t>, kteří úspěšně působili ve varietních podnicích po celé Evropě.</w:t>
      </w:r>
    </w:p>
    <w:p w:rsidR="0094163A" w:rsidRDefault="0094163A" w:rsidP="0094163A">
      <w:pPr>
        <w:spacing w:after="0" w:line="240" w:lineRule="auto"/>
        <w:jc w:val="both"/>
        <w:rPr>
          <w:szCs w:val="24"/>
        </w:rPr>
      </w:pPr>
    </w:p>
    <w:p w:rsidR="0094163A" w:rsidRPr="00D4499D" w:rsidRDefault="0094163A" w:rsidP="0094163A">
      <w:pPr>
        <w:spacing w:after="0" w:line="240" w:lineRule="auto"/>
        <w:jc w:val="both"/>
        <w:rPr>
          <w:szCs w:val="24"/>
        </w:rPr>
      </w:pPr>
      <w:r>
        <w:rPr>
          <w:i/>
        </w:rPr>
        <w:t>„</w:t>
      </w:r>
      <w:r w:rsidRPr="00D4499D">
        <w:rPr>
          <w:i/>
        </w:rPr>
        <w:t>První budovy přímo postavené pro varieté byly ještě honosnými stavbami s velkou diváckou kapacitou. Počítalo se v nich s vystupováním vzdušných akrobatů a provazochodců i s čísly se</w:t>
      </w:r>
      <w:r>
        <w:rPr>
          <w:i/>
        </w:rPr>
        <w:t> </w:t>
      </w:r>
      <w:r w:rsidRPr="00D4499D">
        <w:rPr>
          <w:i/>
        </w:rPr>
        <w:t xml:space="preserve">zvířaty, kočkovitými šelmami i slony. </w:t>
      </w:r>
      <w:proofErr w:type="spellStart"/>
      <w:r w:rsidRPr="00D4499D">
        <w:rPr>
          <w:rStyle w:val="Zvraznn"/>
        </w:rPr>
        <w:t>Théâtre</w:t>
      </w:r>
      <w:proofErr w:type="spellEnd"/>
      <w:r w:rsidRPr="00D4499D">
        <w:rPr>
          <w:rStyle w:val="Zvraznn"/>
        </w:rPr>
        <w:t xml:space="preserve"> </w:t>
      </w:r>
      <w:proofErr w:type="spellStart"/>
      <w:r w:rsidRPr="00D4499D">
        <w:rPr>
          <w:rStyle w:val="Zvraznn"/>
        </w:rPr>
        <w:t>Variété</w:t>
      </w:r>
      <w:proofErr w:type="spellEnd"/>
      <w:r w:rsidRPr="00D4499D">
        <w:rPr>
          <w:i/>
        </w:rPr>
        <w:t xml:space="preserve"> v </w:t>
      </w:r>
      <w:proofErr w:type="spellStart"/>
      <w:r w:rsidRPr="00D4499D">
        <w:rPr>
          <w:i/>
        </w:rPr>
        <w:t>Karlíně</w:t>
      </w:r>
      <w:proofErr w:type="spellEnd"/>
      <w:r w:rsidRPr="00D4499D">
        <w:rPr>
          <w:i/>
        </w:rPr>
        <w:t xml:space="preserve">, </w:t>
      </w:r>
      <w:r>
        <w:rPr>
          <w:i/>
        </w:rPr>
        <w:t xml:space="preserve">první varieté na našem území, </w:t>
      </w:r>
      <w:r w:rsidRPr="00D4499D">
        <w:rPr>
          <w:i/>
        </w:rPr>
        <w:t>které vzniklo v roce 1881 po pařížském vzoru, mělo původně kapacitu 2000 diváků</w:t>
      </w:r>
      <w:r>
        <w:rPr>
          <w:i/>
        </w:rPr>
        <w:t xml:space="preserve">,“ </w:t>
      </w:r>
      <w:r>
        <w:t xml:space="preserve">připomíná autor výstavy Hanuš </w:t>
      </w:r>
      <w:proofErr w:type="spellStart"/>
      <w:r>
        <w:t>Jordan</w:t>
      </w:r>
      <w:proofErr w:type="spellEnd"/>
      <w:r>
        <w:t xml:space="preserve">. Až postupně se varieté přemístilo do intimnějších prostor, ve kterých se lépe uplatnila komornější čísla mluvená a zpěvní či vystoupení excentriků, která by v kruhové manéži pro svou drobnost nebo špatnou akustiku nevynikla. </w:t>
      </w:r>
    </w:p>
    <w:p w:rsidR="0094163A" w:rsidRPr="00D4499D" w:rsidRDefault="0094163A" w:rsidP="0094163A">
      <w:pPr>
        <w:spacing w:after="0" w:line="240" w:lineRule="auto"/>
        <w:jc w:val="both"/>
        <w:rPr>
          <w:i/>
          <w:szCs w:val="24"/>
        </w:rPr>
      </w:pPr>
    </w:p>
    <w:p w:rsidR="0094163A" w:rsidRPr="00C914CF" w:rsidRDefault="0094163A" w:rsidP="0094163A">
      <w:pPr>
        <w:spacing w:after="0" w:line="240" w:lineRule="auto"/>
        <w:jc w:val="both"/>
        <w:rPr>
          <w:szCs w:val="24"/>
        </w:rPr>
      </w:pPr>
      <w:r>
        <w:rPr>
          <w:szCs w:val="24"/>
        </w:rPr>
        <w:lastRenderedPageBreak/>
        <w:t xml:space="preserve">Výstava připomíná také osobnost Oldřicha Nového, který sice není bezprostředně spjat s varieté a estrádou, ale bezesporu patří k největším hvězdám zábavného divadla u nás. Návštěvníci tak mají například možnost vidět </w:t>
      </w:r>
      <w:r w:rsidRPr="00C914CF">
        <w:rPr>
          <w:szCs w:val="24"/>
        </w:rPr>
        <w:t>autentický pracovní stůl a křeslo</w:t>
      </w:r>
      <w:r>
        <w:rPr>
          <w:szCs w:val="24"/>
        </w:rPr>
        <w:t xml:space="preserve"> z pracovny Oldřicha Nového, které </w:t>
      </w:r>
      <w:r w:rsidRPr="00C914CF">
        <w:rPr>
          <w:szCs w:val="24"/>
        </w:rPr>
        <w:t>nedávno získalo Národní muzeum do svých sbírek.</w:t>
      </w:r>
    </w:p>
    <w:p w:rsidR="0094163A" w:rsidRDefault="0094163A" w:rsidP="0094163A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94163A" w:rsidRDefault="0094163A" w:rsidP="0094163A">
      <w:pPr>
        <w:pStyle w:val="Styl1"/>
      </w:pPr>
      <w:r>
        <w:t xml:space="preserve">Veřejná vernisáž výstavy </w:t>
      </w:r>
      <w:r w:rsidRPr="006C796C">
        <w:rPr>
          <w:i/>
        </w:rPr>
        <w:t>Varieté – jiný cirkus</w:t>
      </w:r>
      <w:r>
        <w:t xml:space="preserve"> se uskuteční ve čtvrtek 23. května 2019 od 16.00 hodin. Vystoupí na ní mj. kouzelník Josef </w:t>
      </w:r>
      <w:proofErr w:type="spellStart"/>
      <w:r>
        <w:t>Kaiser</w:t>
      </w:r>
      <w:proofErr w:type="spellEnd"/>
      <w:r>
        <w:t>.</w:t>
      </w:r>
    </w:p>
    <w:p w:rsidR="0094163A" w:rsidRDefault="0094163A" w:rsidP="0094163A">
      <w:pPr>
        <w:pStyle w:val="Styl1"/>
      </w:pPr>
    </w:p>
    <w:p w:rsidR="0094163A" w:rsidRDefault="0094163A" w:rsidP="0094163A">
      <w:pPr>
        <w:spacing w:after="0" w:line="240" w:lineRule="auto"/>
        <w:rPr>
          <w:rFonts w:ascii="Calibri" w:hAnsi="Calibri" w:cs="Calibri"/>
          <w:b/>
          <w:color w:val="000000"/>
        </w:rPr>
      </w:pPr>
      <w:r>
        <w:t xml:space="preserve">Výstava potrvá do 13. října tohoto roku. </w:t>
      </w:r>
    </w:p>
    <w:p w:rsidR="0094163A" w:rsidRDefault="0094163A" w:rsidP="0094163A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92D0F">
        <w:rPr>
          <w:rFonts w:ascii="Calibri" w:hAnsi="Calibri" w:cs="Calibri"/>
          <w:b/>
          <w:color w:val="000000"/>
        </w:rPr>
        <w:t>Kontakt do Národního muzea:</w:t>
      </w:r>
      <w:r>
        <w:rPr>
          <w:rFonts w:ascii="Calibri" w:hAnsi="Calibri" w:cs="Calibri"/>
          <w:b/>
          <w:color w:val="000000"/>
        </w:rPr>
        <w:tab/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  <w:b/>
          <w:color w:val="A50343"/>
        </w:rPr>
      </w:pPr>
      <w:r w:rsidRPr="00C92D0F">
        <w:rPr>
          <w:rFonts w:ascii="Calibri" w:hAnsi="Calibri" w:cs="Calibri"/>
          <w:b/>
          <w:color w:val="A50343"/>
        </w:rPr>
        <w:t>Mgr. Kristina Kvapilová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  <w:i/>
        </w:rPr>
      </w:pPr>
      <w:r w:rsidRPr="00C92D0F">
        <w:rPr>
          <w:rFonts w:ascii="Calibri" w:hAnsi="Calibri" w:cs="Calibri"/>
          <w:i/>
        </w:rPr>
        <w:t xml:space="preserve">odd. </w:t>
      </w:r>
      <w:proofErr w:type="gramStart"/>
      <w:r w:rsidRPr="00C92D0F">
        <w:rPr>
          <w:rFonts w:ascii="Calibri" w:hAnsi="Calibri" w:cs="Calibri"/>
          <w:i/>
        </w:rPr>
        <w:t>vnějších</w:t>
      </w:r>
      <w:proofErr w:type="gramEnd"/>
      <w:r w:rsidRPr="00C92D0F">
        <w:rPr>
          <w:rFonts w:ascii="Calibri" w:hAnsi="Calibri" w:cs="Calibri"/>
          <w:i/>
        </w:rPr>
        <w:t xml:space="preserve"> vztahů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>T:</w:t>
      </w:r>
      <w:r w:rsidRPr="00C92D0F">
        <w:rPr>
          <w:rFonts w:ascii="Calibri" w:hAnsi="Calibri" w:cs="Calibri"/>
        </w:rPr>
        <w:t xml:space="preserve"> +420 224 497 </w:t>
      </w:r>
      <w:r>
        <w:rPr>
          <w:rFonts w:ascii="Calibri" w:hAnsi="Calibri" w:cs="Calibri"/>
        </w:rPr>
        <w:t>250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>M:</w:t>
      </w:r>
      <w:r w:rsidRPr="00C92D0F">
        <w:rPr>
          <w:rFonts w:ascii="Calibri" w:hAnsi="Calibri" w:cs="Calibri"/>
        </w:rPr>
        <w:t xml:space="preserve"> </w:t>
      </w:r>
      <w:r w:rsidRPr="00B32B0A">
        <w:rPr>
          <w:rFonts w:ascii="Calibri" w:hAnsi="Calibri" w:cs="Calibri"/>
        </w:rPr>
        <w:t>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>E:</w:t>
      </w:r>
      <w:r w:rsidRPr="00C92D0F">
        <w:rPr>
          <w:rFonts w:ascii="Calibri" w:hAnsi="Calibri" w:cs="Calibri"/>
        </w:rPr>
        <w:t xml:space="preserve"> </w:t>
      </w:r>
      <w:hyperlink r:id="rId7" w:history="1">
        <w:r w:rsidRPr="00C92D0F">
          <w:rPr>
            <w:rStyle w:val="Hypertextovodkaz"/>
            <w:rFonts w:ascii="Calibri" w:hAnsi="Calibri" w:cs="Calibri"/>
          </w:rPr>
          <w:t>kristina_kvapilova@nm.cz</w:t>
        </w:r>
      </w:hyperlink>
    </w:p>
    <w:p w:rsidR="0094163A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 w:cs="Calibri"/>
          <w:color w:val="A50343"/>
        </w:rPr>
        <w:t xml:space="preserve">W: </w:t>
      </w:r>
      <w:hyperlink r:id="rId8" w:history="1">
        <w:r w:rsidRPr="00C92D0F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94163A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</w:p>
    <w:p w:rsidR="0094163A" w:rsidRPr="0075276A" w:rsidRDefault="0094163A" w:rsidP="0094163A">
      <w:pPr>
        <w:spacing w:after="0" w:line="240" w:lineRule="auto"/>
        <w:jc w:val="both"/>
        <w:rPr>
          <w:rFonts w:ascii="Calibri" w:hAnsi="Calibri" w:cs="Calibri"/>
        </w:rPr>
      </w:pPr>
      <w:r w:rsidRPr="00C92D0F">
        <w:rPr>
          <w:rFonts w:ascii="Calibri" w:hAnsi="Calibri"/>
          <w:b/>
        </w:rPr>
        <w:t>Kontakt do Národního muzea – Muzea české loutky a cirkusu Prachatice: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/>
          <w:b/>
        </w:rPr>
      </w:pPr>
      <w:r w:rsidRPr="00C92D0F">
        <w:rPr>
          <w:rFonts w:ascii="Calibri" w:hAnsi="Calibri" w:cs="Calibri"/>
          <w:b/>
          <w:color w:val="A50343"/>
        </w:rPr>
        <w:t xml:space="preserve">Mgr. </w:t>
      </w:r>
      <w:proofErr w:type="spellStart"/>
      <w:r w:rsidRPr="00C92D0F">
        <w:rPr>
          <w:rFonts w:ascii="Calibri" w:hAnsi="Calibri" w:cs="Calibri"/>
          <w:b/>
          <w:color w:val="A50343"/>
        </w:rPr>
        <w:t>et</w:t>
      </w:r>
      <w:proofErr w:type="spellEnd"/>
      <w:r w:rsidRPr="00C92D0F">
        <w:rPr>
          <w:rFonts w:ascii="Calibri" w:hAnsi="Calibri" w:cs="Calibri"/>
          <w:b/>
          <w:color w:val="A50343"/>
        </w:rPr>
        <w:t xml:space="preserve"> </w:t>
      </w:r>
      <w:proofErr w:type="spellStart"/>
      <w:r w:rsidRPr="00C92D0F">
        <w:rPr>
          <w:rFonts w:ascii="Calibri" w:hAnsi="Calibri" w:cs="Calibri"/>
          <w:b/>
          <w:color w:val="A50343"/>
        </w:rPr>
        <w:t>MgA</w:t>
      </w:r>
      <w:proofErr w:type="spellEnd"/>
      <w:r w:rsidRPr="00C92D0F">
        <w:rPr>
          <w:rFonts w:ascii="Calibri" w:hAnsi="Calibri" w:cs="Calibri"/>
          <w:b/>
          <w:color w:val="A50343"/>
        </w:rPr>
        <w:t xml:space="preserve">. Hana </w:t>
      </w:r>
      <w:proofErr w:type="spellStart"/>
      <w:r w:rsidRPr="00C92D0F">
        <w:rPr>
          <w:rFonts w:ascii="Calibri" w:hAnsi="Calibri" w:cs="Calibri"/>
          <w:b/>
          <w:color w:val="A50343"/>
        </w:rPr>
        <w:t>Patrasová</w:t>
      </w:r>
      <w:proofErr w:type="spellEnd"/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/>
          <w:i/>
        </w:rPr>
      </w:pPr>
      <w:r w:rsidRPr="00C92D0F">
        <w:rPr>
          <w:rFonts w:ascii="Calibri" w:hAnsi="Calibri"/>
          <w:i/>
        </w:rPr>
        <w:t>kurátorka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T: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+ 420 388 385 714</w:t>
      </w:r>
    </w:p>
    <w:p w:rsidR="0094163A" w:rsidRPr="00C92D0F" w:rsidRDefault="0094163A" w:rsidP="0094163A">
      <w:pPr>
        <w:spacing w:after="0" w:line="240" w:lineRule="auto"/>
        <w:jc w:val="both"/>
        <w:rPr>
          <w:rFonts w:ascii="Calibri" w:hAnsi="Calibri"/>
        </w:rPr>
      </w:pPr>
      <w:r w:rsidRPr="00C92D0F">
        <w:rPr>
          <w:rFonts w:ascii="Calibri" w:hAnsi="Calibri" w:cs="Calibri"/>
          <w:color w:val="A50343"/>
        </w:rPr>
        <w:t>M:</w:t>
      </w:r>
      <w:r w:rsidRPr="00C92D0F">
        <w:rPr>
          <w:rFonts w:ascii="Calibri" w:hAnsi="Calibri" w:cs="Calibri"/>
        </w:rPr>
        <w:t xml:space="preserve"> </w:t>
      </w:r>
      <w:r w:rsidRPr="00C92D0F">
        <w:rPr>
          <w:rFonts w:ascii="Calibri" w:hAnsi="Calibri"/>
        </w:rPr>
        <w:t>+ 420 724 412 269</w:t>
      </w:r>
    </w:p>
    <w:p w:rsidR="0094163A" w:rsidRPr="00000BE6" w:rsidRDefault="0094163A" w:rsidP="0094163A">
      <w:pPr>
        <w:pStyle w:val="Normln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92D0F">
        <w:rPr>
          <w:rFonts w:ascii="Calibri" w:hAnsi="Calibri" w:cs="Calibri"/>
          <w:color w:val="A50343"/>
        </w:rPr>
        <w:t>E:</w:t>
      </w:r>
      <w:r w:rsidRPr="00C92D0F">
        <w:rPr>
          <w:rFonts w:ascii="Calibri" w:hAnsi="Calibri" w:cs="Calibri"/>
        </w:rPr>
        <w:t xml:space="preserve"> </w:t>
      </w:r>
      <w:hyperlink r:id="rId9" w:history="1">
        <w:r w:rsidRPr="00C92D0F">
          <w:rPr>
            <w:rStyle w:val="Hypertextovodkaz"/>
            <w:rFonts w:ascii="Calibri" w:hAnsi="Calibri"/>
          </w:rPr>
          <w:t>hana_patrasova@nm.cz</w:t>
        </w:r>
      </w:hyperlink>
    </w:p>
    <w:p w:rsidR="0094163A" w:rsidRDefault="0094163A" w:rsidP="0094163A">
      <w:pPr>
        <w:spacing w:before="240"/>
        <w:jc w:val="both"/>
        <w:rPr>
          <w:rFonts w:cstheme="minorHAnsi"/>
        </w:rPr>
      </w:pPr>
    </w:p>
    <w:p w:rsidR="00A12D2E" w:rsidRPr="0094163A" w:rsidRDefault="00A12D2E" w:rsidP="0094163A">
      <w:pPr>
        <w:rPr>
          <w:szCs w:val="20"/>
        </w:rPr>
      </w:pPr>
    </w:p>
    <w:sectPr w:rsidR="00A12D2E" w:rsidRPr="0094163A" w:rsidSect="0094163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7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AD" w:rsidRDefault="00D805AD" w:rsidP="006F2CD0">
      <w:pPr>
        <w:spacing w:after="0" w:line="240" w:lineRule="auto"/>
      </w:pPr>
      <w:r>
        <w:separator/>
      </w:r>
    </w:p>
  </w:endnote>
  <w:endnote w:type="continuationSeparator" w:id="0">
    <w:p w:rsidR="00D805AD" w:rsidRDefault="00D805A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AD" w:rsidRDefault="00D805AD" w:rsidP="006F2CD0">
      <w:pPr>
        <w:spacing w:after="0" w:line="240" w:lineRule="auto"/>
      </w:pPr>
      <w:r>
        <w:separator/>
      </w:r>
    </w:p>
  </w:footnote>
  <w:footnote w:type="continuationSeparator" w:id="0">
    <w:p w:rsidR="00D805AD" w:rsidRDefault="00D805A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-891292</wp:posOffset>
          </wp:positionH>
          <wp:positionV relativeFrom="paragraph">
            <wp:posOffset>-531910</wp:posOffset>
          </wp:positionV>
          <wp:extent cx="7541839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33A7"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41606"/>
    <w:rsid w:val="000A33A7"/>
    <w:rsid w:val="00156C0C"/>
    <w:rsid w:val="0019486E"/>
    <w:rsid w:val="001B4282"/>
    <w:rsid w:val="001E5D61"/>
    <w:rsid w:val="00481AAD"/>
    <w:rsid w:val="004A1B15"/>
    <w:rsid w:val="00554F2D"/>
    <w:rsid w:val="00563338"/>
    <w:rsid w:val="006F2CD0"/>
    <w:rsid w:val="00750066"/>
    <w:rsid w:val="00784513"/>
    <w:rsid w:val="008022AC"/>
    <w:rsid w:val="00932F2E"/>
    <w:rsid w:val="0094163A"/>
    <w:rsid w:val="009801B1"/>
    <w:rsid w:val="00A12D2E"/>
    <w:rsid w:val="00B5120A"/>
    <w:rsid w:val="00BE08E3"/>
    <w:rsid w:val="00BE5D97"/>
    <w:rsid w:val="00C041BB"/>
    <w:rsid w:val="00C27464"/>
    <w:rsid w:val="00D4263F"/>
    <w:rsid w:val="00D805AD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94163A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94163A"/>
    <w:rPr>
      <w:rFonts w:ascii="Calibri" w:eastAsia="Calibri" w:hAnsi="Calibri"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94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416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16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163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ana_patrasova@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8D6B-218F-4A47-87B7-ADE65603C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3</cp:revision>
  <cp:lastPrinted>2018-03-05T11:55:00Z</cp:lastPrinted>
  <dcterms:created xsi:type="dcterms:W3CDTF">2019-05-22T08:36:00Z</dcterms:created>
  <dcterms:modified xsi:type="dcterms:W3CDTF">2019-05-23T07:39:00Z</dcterms:modified>
</cp:coreProperties>
</file>