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DF5AFC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200 let poznáváme svět. Poznejte vy nás na Pikniku z Nového světa!</w:t>
      </w:r>
    </w:p>
    <w:p w:rsidR="00A12D2E" w:rsidRDefault="00DF5AFC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akci </w:t>
      </w:r>
      <w:r w:rsidRPr="00DF5AFC">
        <w:rPr>
          <w:rFonts w:cstheme="minorHAnsi"/>
          <w:i/>
          <w:sz w:val="20"/>
          <w:szCs w:val="20"/>
        </w:rPr>
        <w:t>Piknik z Nového světa</w:t>
      </w:r>
      <w:r>
        <w:rPr>
          <w:rFonts w:cstheme="minorHAnsi"/>
          <w:sz w:val="20"/>
          <w:szCs w:val="20"/>
        </w:rPr>
        <w:t xml:space="preserve"> v rámci oslav 200 let od založení Národního muzea</w:t>
      </w:r>
    </w:p>
    <w:p w:rsidR="00DF5AFC" w:rsidRDefault="00DF5AFC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Muzeum Antonína Dvořáka, Ke Karlovu 20, Praha 2</w:t>
      </w:r>
    </w:p>
    <w:p w:rsidR="006B7094" w:rsidRDefault="002A283F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27</w:t>
      </w:r>
      <w:r w:rsidR="006B7094">
        <w:rPr>
          <w:rFonts w:cstheme="minorHAnsi"/>
          <w:sz w:val="20"/>
          <w:szCs w:val="20"/>
        </w:rPr>
        <w:t>. července 2018</w:t>
      </w:r>
    </w:p>
    <w:p w:rsidR="00A12D2E" w:rsidRPr="00D577DD" w:rsidRDefault="00237676" w:rsidP="00A12D2E">
      <w:pPr>
        <w:spacing w:before="240"/>
        <w:jc w:val="both"/>
        <w:rPr>
          <w:rFonts w:cstheme="minorHAnsi"/>
          <w:b/>
          <w:szCs w:val="24"/>
        </w:rPr>
      </w:pPr>
      <w:r w:rsidRPr="00D577DD">
        <w:rPr>
          <w:rFonts w:cstheme="minorHAnsi"/>
          <w:b/>
          <w:szCs w:val="24"/>
        </w:rPr>
        <w:t xml:space="preserve">Pro všechny, kdo rádi tráví čas v přírodě na dece s malým občerstvením a za poslechu příjemné hudby, připravilo Národní muzeum v Muzeu Antonína Dvořáka </w:t>
      </w:r>
      <w:proofErr w:type="gramStart"/>
      <w:r w:rsidRPr="00D577DD">
        <w:rPr>
          <w:rFonts w:cstheme="minorHAnsi"/>
          <w:b/>
          <w:szCs w:val="24"/>
        </w:rPr>
        <w:t>akci k 200</w:t>
      </w:r>
      <w:proofErr w:type="gramEnd"/>
      <w:r w:rsidRPr="00D577DD">
        <w:rPr>
          <w:rFonts w:cstheme="minorHAnsi"/>
          <w:b/>
          <w:szCs w:val="24"/>
        </w:rPr>
        <w:t xml:space="preserve">. výročí od svého založení s názvem </w:t>
      </w:r>
      <w:r w:rsidRPr="00D577DD">
        <w:rPr>
          <w:rFonts w:cstheme="minorHAnsi"/>
          <w:b/>
          <w:i/>
          <w:szCs w:val="24"/>
        </w:rPr>
        <w:t>Piknik z Nového světa</w:t>
      </w:r>
      <w:r w:rsidRPr="00D577DD">
        <w:rPr>
          <w:rFonts w:cstheme="minorHAnsi"/>
          <w:b/>
          <w:szCs w:val="24"/>
        </w:rPr>
        <w:t>. V samotném srdci Prahy si tak</w:t>
      </w:r>
      <w:r w:rsidR="00F30A58" w:rsidRPr="00D577DD">
        <w:rPr>
          <w:rFonts w:cstheme="minorHAnsi"/>
          <w:b/>
          <w:szCs w:val="24"/>
        </w:rPr>
        <w:t xml:space="preserve"> v sobotu 28. července </w:t>
      </w:r>
      <w:r w:rsidRPr="00D577DD">
        <w:rPr>
          <w:rFonts w:cstheme="minorHAnsi"/>
          <w:b/>
          <w:szCs w:val="24"/>
        </w:rPr>
        <w:t>vychutnáte neopakovatelnou atmosféru zahrady letohrádku Amerika a navíc budete mít možnost se i něco dozvědět o významném českém skladateli, Antonínu Dvořákovi</w:t>
      </w:r>
      <w:r w:rsidR="00F23152" w:rsidRPr="00D577DD">
        <w:rPr>
          <w:rFonts w:cstheme="minorHAnsi"/>
          <w:b/>
          <w:szCs w:val="24"/>
        </w:rPr>
        <w:t xml:space="preserve"> přímo od kurátorů Národního muzea, kteří vám ochotně představí i svou práci a zákulisí muzea</w:t>
      </w:r>
      <w:r w:rsidRPr="00D577DD">
        <w:rPr>
          <w:rFonts w:cstheme="minorHAnsi"/>
          <w:b/>
          <w:szCs w:val="24"/>
        </w:rPr>
        <w:t>.</w:t>
      </w:r>
    </w:p>
    <w:p w:rsidR="008B1558" w:rsidRPr="00D577DD" w:rsidRDefault="008B1558" w:rsidP="00A12D2E">
      <w:pPr>
        <w:spacing w:before="240"/>
        <w:jc w:val="both"/>
        <w:rPr>
          <w:rFonts w:cstheme="minorHAnsi"/>
          <w:b/>
          <w:szCs w:val="24"/>
        </w:rPr>
      </w:pPr>
      <w:r w:rsidRPr="00D577DD">
        <w:rPr>
          <w:szCs w:val="24"/>
        </w:rPr>
        <w:t xml:space="preserve">Muzeum Antonína Dvořáka sídlí již od svého založení roku 1932 v barokním letohrádku Amerika na pražském Novém Městě. Pohádkově vyhlížející letohrádek je navíc lemovaný nádhernou zahradou se sochami z dílny Matyáše Bernarda Brauna. </w:t>
      </w:r>
      <w:r w:rsidRPr="00D577DD">
        <w:rPr>
          <w:rFonts w:cs="Tahoma"/>
          <w:color w:val="000000"/>
          <w:szCs w:val="24"/>
        </w:rPr>
        <w:t>V roce 1976 se stalo muzeum součástí Národního muzea jako jedno z oddělení Českého muzea hudby, kterým je dodnes.</w:t>
      </w:r>
    </w:p>
    <w:p w:rsidR="00391754" w:rsidRPr="00D577DD" w:rsidRDefault="00391754" w:rsidP="00C72E81">
      <w:pPr>
        <w:spacing w:before="240"/>
        <w:jc w:val="both"/>
        <w:rPr>
          <w:szCs w:val="24"/>
        </w:rPr>
      </w:pPr>
      <w:r w:rsidRPr="00D577DD">
        <w:rPr>
          <w:rFonts w:eastAsia="Calibri" w:cs="Times New Roman"/>
          <w:szCs w:val="24"/>
        </w:rPr>
        <w:t xml:space="preserve">Muzeum disponuje </w:t>
      </w:r>
      <w:r w:rsidR="008B1558" w:rsidRPr="00D577DD">
        <w:rPr>
          <w:rFonts w:eastAsia="Calibri" w:cs="Times New Roman"/>
          <w:szCs w:val="24"/>
        </w:rPr>
        <w:t xml:space="preserve">autorovou </w:t>
      </w:r>
      <w:r w:rsidR="008B1558" w:rsidRPr="00D577DD">
        <w:rPr>
          <w:rFonts w:eastAsia="Times New Roman" w:cs="Tahoma"/>
          <w:color w:val="000000"/>
          <w:szCs w:val="24"/>
          <w:lang w:eastAsia="cs-CZ"/>
        </w:rPr>
        <w:t xml:space="preserve">nejkomplexnější sbírkou na celém světě, která je tvořena </w:t>
      </w:r>
      <w:r w:rsidRPr="00D577DD">
        <w:rPr>
          <w:rFonts w:eastAsia="Calibri" w:cs="Times New Roman"/>
          <w:szCs w:val="24"/>
        </w:rPr>
        <w:t>především unikátním souborem skladatelových not</w:t>
      </w:r>
      <w:r w:rsidR="00D577DD">
        <w:rPr>
          <w:rFonts w:eastAsia="Calibri" w:cs="Times New Roman"/>
          <w:szCs w:val="24"/>
        </w:rPr>
        <w:t>ových rukopisů, korespondence a </w:t>
      </w:r>
      <w:r w:rsidRPr="00D577DD">
        <w:rPr>
          <w:rFonts w:eastAsia="Calibri" w:cs="Times New Roman"/>
          <w:szCs w:val="24"/>
        </w:rPr>
        <w:t xml:space="preserve">dobových fotografií. </w:t>
      </w:r>
      <w:r w:rsidRPr="00D577DD">
        <w:rPr>
          <w:rFonts w:cs="Tahoma"/>
          <w:color w:val="000000"/>
          <w:szCs w:val="24"/>
        </w:rPr>
        <w:t>Dále uchovává podstatnou část Dvořáko</w:t>
      </w:r>
      <w:r w:rsidR="00D577DD">
        <w:rPr>
          <w:rFonts w:cs="Tahoma"/>
          <w:color w:val="000000"/>
          <w:szCs w:val="24"/>
        </w:rPr>
        <w:t>va notového archivu a </w:t>
      </w:r>
      <w:r w:rsidR="00D577DD" w:rsidRPr="00D577DD">
        <w:rPr>
          <w:rFonts w:cs="Tahoma"/>
          <w:color w:val="000000"/>
          <w:szCs w:val="24"/>
        </w:rPr>
        <w:t>knihovny.</w:t>
      </w:r>
      <w:r w:rsidRPr="00D577DD">
        <w:rPr>
          <w:rFonts w:eastAsia="Times New Roman" w:cs="Tahoma"/>
          <w:color w:val="000000"/>
          <w:szCs w:val="24"/>
          <w:lang w:eastAsia="cs-CZ"/>
        </w:rPr>
        <w:t xml:space="preserve"> </w:t>
      </w:r>
      <w:r w:rsidR="008B1558" w:rsidRPr="00D577DD">
        <w:rPr>
          <w:rFonts w:eastAsia="Times New Roman" w:cs="Tahoma"/>
          <w:color w:val="000000"/>
          <w:szCs w:val="24"/>
          <w:lang w:eastAsia="cs-CZ"/>
        </w:rPr>
        <w:t>Jedinečnost dané sbírky</w:t>
      </w:r>
      <w:r w:rsidRPr="00D577DD">
        <w:rPr>
          <w:rFonts w:eastAsia="Times New Roman" w:cs="Tahoma"/>
          <w:color w:val="000000"/>
          <w:szCs w:val="24"/>
          <w:lang w:eastAsia="cs-CZ"/>
        </w:rPr>
        <w:t xml:space="preserve"> dokazuje i to, že je v současné době připravována žádost o zapojení do Programu UNESCO Paměť světa 2018, který byl založen za účelem zvýšení povědomí o dokumentárním dědictví, které je součástí světového dědictví lidstva. </w:t>
      </w:r>
      <w:r w:rsidR="004C2EB9" w:rsidRPr="00D577DD">
        <w:rPr>
          <w:rFonts w:eastAsia="Times New Roman" w:cs="Tahoma"/>
          <w:color w:val="000000"/>
          <w:szCs w:val="24"/>
          <w:lang w:eastAsia="cs-CZ"/>
        </w:rPr>
        <w:t xml:space="preserve">V samotné expozici se mohou návštěvníci blíže seznámit například </w:t>
      </w:r>
      <w:r w:rsidR="004C2EB9" w:rsidRPr="00D577DD">
        <w:rPr>
          <w:rFonts w:eastAsia="Calibri" w:cs="Times New Roman"/>
          <w:szCs w:val="24"/>
        </w:rPr>
        <w:t>s okolnostmi vzniku nejznámějších skladeb</w:t>
      </w:r>
      <w:r w:rsidR="00D577DD">
        <w:rPr>
          <w:rFonts w:eastAsia="Calibri" w:cs="Times New Roman"/>
          <w:szCs w:val="24"/>
        </w:rPr>
        <w:t>,</w:t>
      </w:r>
      <w:r w:rsidR="004C2EB9" w:rsidRPr="00D577DD">
        <w:rPr>
          <w:rFonts w:eastAsia="Calibri" w:cs="Times New Roman"/>
          <w:szCs w:val="24"/>
        </w:rPr>
        <w:t xml:space="preserve"> jako jsou Symfonie č. 9, zvaná také Z Nového světa, Moravské dvojzpěvy či opera Rusalka.</w:t>
      </w:r>
      <w:r w:rsidR="004C2EB9" w:rsidRPr="00D577DD">
        <w:rPr>
          <w:rFonts w:eastAsia="Times New Roman" w:cs="Tahoma"/>
          <w:color w:val="000000"/>
          <w:szCs w:val="24"/>
          <w:lang w:eastAsia="cs-CZ"/>
        </w:rPr>
        <w:t xml:space="preserve"> </w:t>
      </w:r>
    </w:p>
    <w:p w:rsidR="00A12D2E" w:rsidRPr="00D577DD" w:rsidRDefault="004C2EB9" w:rsidP="00A12D2E">
      <w:pPr>
        <w:spacing w:before="240"/>
        <w:jc w:val="both"/>
        <w:rPr>
          <w:rFonts w:cstheme="minorHAnsi"/>
          <w:szCs w:val="24"/>
        </w:rPr>
      </w:pPr>
      <w:r w:rsidRPr="00D577DD">
        <w:rPr>
          <w:rFonts w:cstheme="minorHAnsi"/>
          <w:szCs w:val="24"/>
        </w:rPr>
        <w:t>A v tomto malebném prostředí jsme se rozhodli uspořádat pro návštěvníky p</w:t>
      </w:r>
      <w:r w:rsidR="00F30A58" w:rsidRPr="00D577DD">
        <w:rPr>
          <w:rFonts w:cstheme="minorHAnsi"/>
          <w:szCs w:val="24"/>
        </w:rPr>
        <w:t xml:space="preserve">rogram </w:t>
      </w:r>
      <w:r w:rsidR="00F30A58" w:rsidRPr="00D577DD">
        <w:rPr>
          <w:rFonts w:cstheme="minorHAnsi"/>
          <w:i/>
          <w:szCs w:val="24"/>
        </w:rPr>
        <w:t>Piknik z Nového světa</w:t>
      </w:r>
      <w:r w:rsidRPr="00D577DD">
        <w:rPr>
          <w:rFonts w:cstheme="minorHAnsi"/>
          <w:szCs w:val="24"/>
        </w:rPr>
        <w:t>, který</w:t>
      </w:r>
      <w:r w:rsidR="00D577DD">
        <w:rPr>
          <w:rFonts w:cstheme="minorHAnsi"/>
          <w:szCs w:val="24"/>
        </w:rPr>
        <w:t xml:space="preserve"> </w:t>
      </w:r>
      <w:r w:rsidR="00F30A58" w:rsidRPr="00D577DD">
        <w:rPr>
          <w:rFonts w:cstheme="minorHAnsi"/>
          <w:szCs w:val="24"/>
        </w:rPr>
        <w:t>bude opravdu bohatý. Kromě toho, že si</w:t>
      </w:r>
      <w:r w:rsidRPr="00D577DD">
        <w:rPr>
          <w:rFonts w:cstheme="minorHAnsi"/>
          <w:szCs w:val="24"/>
        </w:rPr>
        <w:t xml:space="preserve"> zde</w:t>
      </w:r>
      <w:r w:rsidR="00F30A58" w:rsidRPr="00D577DD">
        <w:rPr>
          <w:rFonts w:cstheme="minorHAnsi"/>
          <w:szCs w:val="24"/>
        </w:rPr>
        <w:t xml:space="preserve"> můžete </w:t>
      </w:r>
      <w:r w:rsidR="00893B05" w:rsidRPr="00D577DD">
        <w:rPr>
          <w:rFonts w:cstheme="minorHAnsi"/>
          <w:szCs w:val="24"/>
        </w:rPr>
        <w:t>na celý den zdarma zapůjčit piknikovou deku, na vás čekají i komentované prohlídky výstavy Hříšné radosti Antonína Dvořáka doplněné o zajímavosti z pohledu muzejní</w:t>
      </w:r>
      <w:r w:rsidRPr="00D577DD">
        <w:rPr>
          <w:rFonts w:cstheme="minorHAnsi"/>
          <w:szCs w:val="24"/>
        </w:rPr>
        <w:t>ch pracovníků</w:t>
      </w:r>
      <w:r w:rsidR="00893B05" w:rsidRPr="00D577DD">
        <w:rPr>
          <w:rFonts w:cstheme="minorHAnsi"/>
          <w:szCs w:val="24"/>
        </w:rPr>
        <w:t xml:space="preserve">, </w:t>
      </w:r>
      <w:r w:rsidR="008B152C" w:rsidRPr="00D577DD">
        <w:rPr>
          <w:rFonts w:cstheme="minorHAnsi"/>
          <w:szCs w:val="24"/>
        </w:rPr>
        <w:t xml:space="preserve">dále pak </w:t>
      </w:r>
      <w:r w:rsidR="00D577DD">
        <w:rPr>
          <w:rFonts w:cstheme="minorHAnsi"/>
          <w:szCs w:val="24"/>
        </w:rPr>
        <w:t>moderně</w:t>
      </w:r>
      <w:r w:rsidR="00E7523C" w:rsidRPr="00D577DD">
        <w:rPr>
          <w:rFonts w:cstheme="minorHAnsi"/>
          <w:szCs w:val="24"/>
        </w:rPr>
        <w:t xml:space="preserve"> zhudebněné Dvořákovy skladby </w:t>
      </w:r>
      <w:r w:rsidR="00893B05" w:rsidRPr="00D577DD">
        <w:rPr>
          <w:rFonts w:cstheme="minorHAnsi"/>
          <w:szCs w:val="24"/>
        </w:rPr>
        <w:t>nebo přednáška o budově Muzea Antonína Dvořáka</w:t>
      </w:r>
      <w:r w:rsidR="00E7523C" w:rsidRPr="00D577DD">
        <w:rPr>
          <w:rFonts w:cstheme="minorHAnsi"/>
          <w:szCs w:val="24"/>
        </w:rPr>
        <w:t xml:space="preserve">. Pro ty návštěvníky, kteří by rádi strávili čas v jedinečné zahradě hraním her, je </w:t>
      </w:r>
      <w:r w:rsidR="00E7523C" w:rsidRPr="00D577DD">
        <w:rPr>
          <w:rFonts w:cstheme="minorHAnsi"/>
          <w:szCs w:val="24"/>
        </w:rPr>
        <w:lastRenderedPageBreak/>
        <w:t xml:space="preserve">připraven workshop Dvořákovy oblíbené karetní hry „darda“ a k zapůjčení </w:t>
      </w:r>
      <w:r w:rsidR="00FC7C17" w:rsidRPr="00D577DD">
        <w:rPr>
          <w:rFonts w:cstheme="minorHAnsi"/>
          <w:szCs w:val="24"/>
        </w:rPr>
        <w:t>budou i </w:t>
      </w:r>
      <w:r w:rsidR="00E7523C" w:rsidRPr="00D577DD">
        <w:rPr>
          <w:rFonts w:cstheme="minorHAnsi"/>
          <w:szCs w:val="24"/>
        </w:rPr>
        <w:t>různé společenské hry včetně ruských kuželek.</w:t>
      </w:r>
    </w:p>
    <w:p w:rsidR="00B606C1" w:rsidRPr="00D577DD" w:rsidRDefault="004C2EB9" w:rsidP="004114BB">
      <w:pPr>
        <w:spacing w:before="240"/>
        <w:jc w:val="both"/>
        <w:rPr>
          <w:rFonts w:cs="Arial"/>
          <w:szCs w:val="24"/>
          <w:shd w:val="clear" w:color="auto" w:fill="FFFFFF"/>
        </w:rPr>
      </w:pPr>
      <w:r w:rsidRPr="00D577DD">
        <w:rPr>
          <w:rFonts w:cstheme="minorHAnsi"/>
          <w:szCs w:val="24"/>
        </w:rPr>
        <w:t>Samozřejmě jsme</w:t>
      </w:r>
      <w:r w:rsidR="00E7523C" w:rsidRPr="00D577DD">
        <w:rPr>
          <w:rFonts w:cstheme="minorHAnsi"/>
          <w:szCs w:val="24"/>
        </w:rPr>
        <w:t xml:space="preserve"> nezapomněli ani </w:t>
      </w:r>
      <w:r w:rsidR="00B606C1" w:rsidRPr="00D577DD">
        <w:rPr>
          <w:rFonts w:cstheme="minorHAnsi"/>
          <w:szCs w:val="24"/>
        </w:rPr>
        <w:t xml:space="preserve">na </w:t>
      </w:r>
      <w:r w:rsidR="00E7523C" w:rsidRPr="00D577DD">
        <w:rPr>
          <w:rFonts w:cstheme="minorHAnsi"/>
          <w:szCs w:val="24"/>
        </w:rPr>
        <w:t>dětské návštěvníky</w:t>
      </w:r>
      <w:r w:rsidR="00B606C1" w:rsidRPr="00D577DD">
        <w:rPr>
          <w:rFonts w:cstheme="minorHAnsi"/>
          <w:szCs w:val="24"/>
        </w:rPr>
        <w:t>. Svůj talent mohou projevit na </w:t>
      </w:r>
      <w:r w:rsidR="00E7523C" w:rsidRPr="00D577DD">
        <w:rPr>
          <w:rFonts w:cstheme="minorHAnsi"/>
          <w:szCs w:val="24"/>
        </w:rPr>
        <w:t xml:space="preserve">připraveném podlahovém pianu </w:t>
      </w:r>
      <w:r w:rsidR="00B05A8C" w:rsidRPr="00D577DD">
        <w:rPr>
          <w:rFonts w:cstheme="minorHAnsi"/>
          <w:szCs w:val="24"/>
        </w:rPr>
        <w:t xml:space="preserve">a </w:t>
      </w:r>
      <w:r w:rsidR="00ED6856" w:rsidRPr="00D577DD">
        <w:rPr>
          <w:rFonts w:cstheme="minorHAnsi"/>
          <w:szCs w:val="24"/>
        </w:rPr>
        <w:t xml:space="preserve">k </w:t>
      </w:r>
      <w:r w:rsidR="00B05A8C" w:rsidRPr="00D577DD">
        <w:rPr>
          <w:rFonts w:cstheme="minorHAnsi"/>
          <w:szCs w:val="24"/>
        </w:rPr>
        <w:t xml:space="preserve">dispozici bude dětem i </w:t>
      </w:r>
      <w:proofErr w:type="spellStart"/>
      <w:r w:rsidR="00B05A8C" w:rsidRPr="00D577DD">
        <w:rPr>
          <w:rFonts w:cs="Arial"/>
          <w:szCs w:val="24"/>
          <w:shd w:val="clear" w:color="auto" w:fill="FFFFFF"/>
        </w:rPr>
        <w:t>loutkovi</w:t>
      </w:r>
      <w:r w:rsidR="008B152C" w:rsidRPr="00D577DD">
        <w:rPr>
          <w:rFonts w:cs="Arial"/>
          <w:szCs w:val="24"/>
          <w:shd w:val="clear" w:color="auto" w:fill="FFFFFF"/>
        </w:rPr>
        <w:t>š</w:t>
      </w:r>
      <w:r w:rsidR="00B05A8C" w:rsidRPr="00D577DD">
        <w:rPr>
          <w:rFonts w:cs="Arial"/>
          <w:szCs w:val="24"/>
          <w:shd w:val="clear" w:color="auto" w:fill="FFFFFF"/>
        </w:rPr>
        <w:t>tě</w:t>
      </w:r>
      <w:proofErr w:type="spellEnd"/>
      <w:r w:rsidR="00B05A8C" w:rsidRPr="00D577DD">
        <w:rPr>
          <w:rFonts w:cs="Arial"/>
          <w:szCs w:val="24"/>
          <w:shd w:val="clear" w:color="auto" w:fill="FFFFFF"/>
        </w:rPr>
        <w:t xml:space="preserve"> nabízející pět originálních konstrukcí s různými kulisami a sadou loutek určených ke hře a rozvíjení fantazie celé rodiny.</w:t>
      </w:r>
    </w:p>
    <w:p w:rsidR="00DE3DDC" w:rsidRPr="00D577DD" w:rsidRDefault="004C2EB9" w:rsidP="004114BB">
      <w:pPr>
        <w:spacing w:before="240"/>
        <w:jc w:val="both"/>
        <w:rPr>
          <w:rStyle w:val="Siln"/>
          <w:rFonts w:cs="Arial"/>
          <w:b w:val="0"/>
          <w:szCs w:val="24"/>
          <w:shd w:val="clear" w:color="auto" w:fill="FFFFFF"/>
        </w:rPr>
      </w:pPr>
      <w:r w:rsidRPr="00D577DD">
        <w:rPr>
          <w:rFonts w:cs="Arial"/>
          <w:szCs w:val="24"/>
          <w:shd w:val="clear" w:color="auto" w:fill="FFFFFF"/>
        </w:rPr>
        <w:t>A c</w:t>
      </w:r>
      <w:bookmarkStart w:id="0" w:name="_GoBack"/>
      <w:bookmarkEnd w:id="0"/>
      <w:r w:rsidR="00ED6856" w:rsidRPr="00D577DD">
        <w:rPr>
          <w:rFonts w:cstheme="minorHAnsi"/>
          <w:szCs w:val="24"/>
        </w:rPr>
        <w:t xml:space="preserve">o by to bylo za piknik bez malého občerstvení? Kromě grilovaných dobrot a </w:t>
      </w:r>
      <w:r w:rsidR="00DB4E99" w:rsidRPr="00D577DD">
        <w:rPr>
          <w:rFonts w:cstheme="minorHAnsi"/>
          <w:szCs w:val="24"/>
        </w:rPr>
        <w:t xml:space="preserve">Dvořákova oblíbeného nápoje – </w:t>
      </w:r>
      <w:r w:rsidR="00ED6856" w:rsidRPr="00D577DD">
        <w:rPr>
          <w:rFonts w:cstheme="minorHAnsi"/>
          <w:szCs w:val="24"/>
        </w:rPr>
        <w:t xml:space="preserve">piva bude </w:t>
      </w:r>
      <w:r w:rsidR="00ED6856" w:rsidRPr="00D577DD">
        <w:rPr>
          <w:rStyle w:val="Siln"/>
          <w:rFonts w:cs="Arial"/>
          <w:b w:val="0"/>
          <w:szCs w:val="24"/>
          <w:shd w:val="clear" w:color="auto" w:fill="FFFFFF"/>
        </w:rPr>
        <w:t>součástí programu také</w:t>
      </w:r>
      <w:r w:rsidR="00B606C1" w:rsidRPr="00D577DD">
        <w:rPr>
          <w:rStyle w:val="Siln"/>
          <w:rFonts w:cs="Arial"/>
          <w:b w:val="0"/>
          <w:szCs w:val="24"/>
          <w:shd w:val="clear" w:color="auto" w:fill="FFFFFF"/>
        </w:rPr>
        <w:t xml:space="preserve"> ochutnávka</w:t>
      </w:r>
      <w:r w:rsidR="00ED6856" w:rsidRPr="00D577DD">
        <w:rPr>
          <w:rStyle w:val="Siln"/>
          <w:rFonts w:cs="Arial"/>
          <w:b w:val="0"/>
          <w:szCs w:val="24"/>
          <w:shd w:val="clear" w:color="auto" w:fill="FFFFFF"/>
        </w:rPr>
        <w:t xml:space="preserve"> upečených</w:t>
      </w:r>
      <w:r w:rsidR="00B606C1" w:rsidRPr="00D577DD">
        <w:rPr>
          <w:rStyle w:val="Siln"/>
          <w:rFonts w:cs="Arial"/>
          <w:b w:val="0"/>
          <w:szCs w:val="24"/>
          <w:shd w:val="clear" w:color="auto" w:fill="FFFFFF"/>
        </w:rPr>
        <w:t xml:space="preserve"> vanilkových štanglí a preclíků</w:t>
      </w:r>
      <w:r w:rsidR="00ED6856" w:rsidRPr="00D577DD">
        <w:rPr>
          <w:rStyle w:val="Siln"/>
          <w:rFonts w:cs="Arial"/>
          <w:b w:val="0"/>
          <w:szCs w:val="24"/>
          <w:shd w:val="clear" w:color="auto" w:fill="FFFFFF"/>
        </w:rPr>
        <w:t xml:space="preserve"> podle původních receptů z kuchařské knihy Terezie </w:t>
      </w:r>
      <w:proofErr w:type="spellStart"/>
      <w:r w:rsidR="00ED6856" w:rsidRPr="00D577DD">
        <w:rPr>
          <w:rStyle w:val="Siln"/>
          <w:rFonts w:cs="Arial"/>
          <w:b w:val="0"/>
          <w:szCs w:val="24"/>
          <w:shd w:val="clear" w:color="auto" w:fill="FFFFFF"/>
        </w:rPr>
        <w:t>Liehmannové</w:t>
      </w:r>
      <w:proofErr w:type="spellEnd"/>
      <w:r w:rsidR="00ED6856" w:rsidRPr="00D577DD">
        <w:rPr>
          <w:rStyle w:val="Siln"/>
          <w:rFonts w:cs="Arial"/>
          <w:b w:val="0"/>
          <w:szCs w:val="24"/>
          <w:shd w:val="clear" w:color="auto" w:fill="FFFFFF"/>
        </w:rPr>
        <w:t xml:space="preserve">, Dvořákovy první lásky ze Zlonic. </w:t>
      </w:r>
    </w:p>
    <w:p w:rsidR="004A4C41" w:rsidRPr="00D577DD" w:rsidRDefault="004A4C41" w:rsidP="004A4C41">
      <w:pPr>
        <w:spacing w:before="240"/>
        <w:jc w:val="both"/>
        <w:rPr>
          <w:rFonts w:cs="Arial"/>
          <w:bCs/>
          <w:szCs w:val="24"/>
          <w:shd w:val="clear" w:color="auto" w:fill="FFFFFF"/>
        </w:rPr>
      </w:pPr>
      <w:r w:rsidRPr="00D577DD">
        <w:rPr>
          <w:rFonts w:cstheme="minorHAnsi"/>
          <w:szCs w:val="24"/>
        </w:rPr>
        <w:t xml:space="preserve">Z bohatého programu si jistě vybere každý. Kdo by </w:t>
      </w:r>
      <w:r w:rsidR="008B152C" w:rsidRPr="00D577DD">
        <w:rPr>
          <w:rFonts w:cstheme="minorHAnsi"/>
          <w:szCs w:val="24"/>
        </w:rPr>
        <w:t>však v tento den nestihl</w:t>
      </w:r>
      <w:r w:rsidRPr="00D577DD">
        <w:rPr>
          <w:rFonts w:cstheme="minorHAnsi"/>
          <w:szCs w:val="24"/>
        </w:rPr>
        <w:t xml:space="preserve"> </w:t>
      </w:r>
      <w:r w:rsidRPr="00D577DD">
        <w:rPr>
          <w:rFonts w:cstheme="minorHAnsi"/>
          <w:i/>
          <w:szCs w:val="24"/>
        </w:rPr>
        <w:t>Piknik z Nového světa</w:t>
      </w:r>
      <w:r w:rsidRPr="00D577DD">
        <w:rPr>
          <w:rFonts w:cstheme="minorHAnsi"/>
          <w:szCs w:val="24"/>
        </w:rPr>
        <w:t>, nemusí zoufat. Národní muzeum si v rámci oslav 200 let</w:t>
      </w:r>
      <w:r w:rsidR="00B606C1" w:rsidRPr="00D577DD">
        <w:rPr>
          <w:rFonts w:cstheme="minorHAnsi"/>
          <w:szCs w:val="24"/>
        </w:rPr>
        <w:t xml:space="preserve"> od svého založení připravilo i </w:t>
      </w:r>
      <w:r w:rsidRPr="00D577DD">
        <w:rPr>
          <w:rFonts w:cstheme="minorHAnsi"/>
          <w:szCs w:val="24"/>
        </w:rPr>
        <w:t xml:space="preserve">řadu dalších zajímavých akcí. Celý srpen se například ponese v duchu festivalů, v rámci kterého se můžete zúčastnit třeba akce  </w:t>
      </w:r>
      <w:proofErr w:type="spellStart"/>
      <w:r w:rsidRPr="00D577DD">
        <w:rPr>
          <w:rFonts w:cstheme="minorHAnsi"/>
          <w:szCs w:val="24"/>
        </w:rPr>
        <w:t>Etnopiknik</w:t>
      </w:r>
      <w:proofErr w:type="spellEnd"/>
      <w:r w:rsidRPr="00D577DD">
        <w:rPr>
          <w:rFonts w:cstheme="minorHAnsi"/>
          <w:szCs w:val="24"/>
        </w:rPr>
        <w:t xml:space="preserve"> v</w:t>
      </w:r>
      <w:r w:rsidR="004114BB" w:rsidRPr="00D577DD">
        <w:rPr>
          <w:rFonts w:cstheme="minorHAnsi"/>
          <w:szCs w:val="24"/>
        </w:rPr>
        <w:t> Náprstkově muzeu</w:t>
      </w:r>
      <w:r w:rsidRPr="00D577DD">
        <w:rPr>
          <w:rFonts w:cstheme="minorHAnsi"/>
          <w:szCs w:val="24"/>
        </w:rPr>
        <w:t>.</w:t>
      </w:r>
    </w:p>
    <w:p w:rsidR="00A552C5" w:rsidRPr="00D577DD" w:rsidRDefault="004A4C41" w:rsidP="004A4C41">
      <w:pPr>
        <w:spacing w:before="240"/>
        <w:jc w:val="both"/>
        <w:rPr>
          <w:rStyle w:val="Siln"/>
          <w:rFonts w:cs="Arial"/>
          <w:b w:val="0"/>
          <w:szCs w:val="24"/>
          <w:shd w:val="clear" w:color="auto" w:fill="FFFFFF"/>
        </w:rPr>
      </w:pPr>
      <w:r w:rsidRPr="00D577DD">
        <w:rPr>
          <w:rFonts w:cstheme="minorHAnsi"/>
          <w:szCs w:val="24"/>
        </w:rPr>
        <w:t xml:space="preserve">Více informací o programu k oslavám 200 let od založení Národního muzea naleznete na stránkách </w:t>
      </w:r>
      <w:hyperlink r:id="rId7" w:history="1">
        <w:r w:rsidRPr="00D577DD">
          <w:rPr>
            <w:rStyle w:val="Hypertextovodkaz"/>
            <w:rFonts w:cstheme="minorHAnsi"/>
            <w:szCs w:val="24"/>
          </w:rPr>
          <w:t>www.nm.cz</w:t>
        </w:r>
      </w:hyperlink>
    </w:p>
    <w:p w:rsidR="00A552C5" w:rsidRPr="004114BB" w:rsidRDefault="00A552C5" w:rsidP="00A12D2E">
      <w:pPr>
        <w:spacing w:before="240"/>
        <w:jc w:val="both"/>
        <w:rPr>
          <w:rStyle w:val="Siln"/>
          <w:rFonts w:cs="Arial"/>
          <w:szCs w:val="24"/>
          <w:u w:val="single"/>
          <w:shd w:val="clear" w:color="auto" w:fill="FFFFFF"/>
        </w:rPr>
      </w:pPr>
      <w:r w:rsidRPr="004114BB">
        <w:rPr>
          <w:rStyle w:val="Siln"/>
          <w:rFonts w:cs="Arial"/>
          <w:szCs w:val="24"/>
          <w:u w:val="single"/>
          <w:shd w:val="clear" w:color="auto" w:fill="FFFFFF"/>
        </w:rPr>
        <w:t>Program akce Piknik z Nového světa:</w:t>
      </w:r>
    </w:p>
    <w:p w:rsidR="004114BB" w:rsidRPr="004114BB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FC7C17">
        <w:rPr>
          <w:rFonts w:eastAsia="Times New Roman" w:cs="Arial"/>
          <w:b/>
          <w:bCs/>
          <w:szCs w:val="24"/>
          <w:lang w:eastAsia="cs-CZ"/>
        </w:rPr>
        <w:t>10.00–10.45 / 13.00–13.45</w:t>
      </w:r>
    </w:p>
    <w:p w:rsidR="004114BB" w:rsidRPr="004114BB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FC7C17">
        <w:rPr>
          <w:rFonts w:eastAsia="Times New Roman" w:cs="Arial"/>
          <w:b/>
          <w:bCs/>
          <w:szCs w:val="24"/>
          <w:lang w:eastAsia="cs-CZ"/>
        </w:rPr>
        <w:t>Hříšné radosti muzejníka</w:t>
      </w:r>
    </w:p>
    <w:p w:rsidR="004114BB" w:rsidRPr="004114BB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4114BB">
        <w:rPr>
          <w:rFonts w:eastAsia="Times New Roman" w:cs="Arial"/>
          <w:szCs w:val="24"/>
          <w:lang w:eastAsia="cs-CZ"/>
        </w:rPr>
        <w:t>Krátká přednáška o muzejní práci během realizace výstavy Hříšné radosti Antonína Dvořáka, která přibližuje umělce jako obyčejného člověka se svými radostmi i neřestmi. </w:t>
      </w:r>
    </w:p>
    <w:p w:rsidR="004114BB" w:rsidRPr="004114BB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4114BB">
        <w:rPr>
          <w:rFonts w:eastAsia="Times New Roman" w:cs="Arial"/>
          <w:szCs w:val="24"/>
          <w:lang w:eastAsia="cs-CZ"/>
        </w:rPr>
        <w:t>Poslechněte si, přímo od autorů výstavy, zajímavé informace o práci muze</w:t>
      </w:r>
      <w:r w:rsidR="00FC7C17">
        <w:rPr>
          <w:rFonts w:eastAsia="Times New Roman" w:cs="Arial"/>
          <w:szCs w:val="24"/>
          <w:lang w:eastAsia="cs-CZ"/>
        </w:rPr>
        <w:t>jníka a </w:t>
      </w:r>
      <w:r w:rsidRPr="004114BB">
        <w:rPr>
          <w:rFonts w:eastAsia="Times New Roman" w:cs="Arial"/>
          <w:szCs w:val="24"/>
          <w:lang w:eastAsia="cs-CZ"/>
        </w:rPr>
        <w:t>komentovanou prohlídku výstavy. </w:t>
      </w:r>
    </w:p>
    <w:p w:rsidR="004114BB" w:rsidRPr="004114BB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4114BB">
        <w:rPr>
          <w:rFonts w:eastAsia="Times New Roman" w:cs="Arial"/>
          <w:szCs w:val="24"/>
          <w:lang w:eastAsia="cs-CZ"/>
        </w:rPr>
        <w:t> </w:t>
      </w:r>
    </w:p>
    <w:p w:rsidR="004114BB" w:rsidRPr="004114BB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FC7C17">
        <w:rPr>
          <w:rFonts w:eastAsia="Times New Roman" w:cs="Arial"/>
          <w:b/>
          <w:bCs/>
          <w:szCs w:val="24"/>
          <w:lang w:eastAsia="cs-CZ"/>
        </w:rPr>
        <w:t>11.00–12.00</w:t>
      </w:r>
    </w:p>
    <w:p w:rsidR="004114BB" w:rsidRPr="004114BB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FC7C17">
        <w:rPr>
          <w:rFonts w:eastAsia="Times New Roman" w:cs="Arial"/>
          <w:b/>
          <w:bCs/>
          <w:szCs w:val="24"/>
          <w:lang w:eastAsia="cs-CZ"/>
        </w:rPr>
        <w:t>Workshop s karetní hrou „darda“</w:t>
      </w:r>
    </w:p>
    <w:p w:rsidR="004114BB" w:rsidRPr="004114BB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4114BB">
        <w:rPr>
          <w:rFonts w:eastAsia="Times New Roman" w:cs="Arial"/>
          <w:szCs w:val="24"/>
          <w:lang w:eastAsia="cs-CZ"/>
        </w:rPr>
        <w:t>Vyzkoušejte si karetní hru darda, kterou Dvořák s oblibou hráv</w:t>
      </w:r>
      <w:r w:rsidR="00FC7C17">
        <w:rPr>
          <w:rFonts w:eastAsia="Times New Roman" w:cs="Arial"/>
          <w:szCs w:val="24"/>
          <w:lang w:eastAsia="cs-CZ"/>
        </w:rPr>
        <w:t>al se svými přáteli. Historií a </w:t>
      </w:r>
      <w:r w:rsidRPr="004114BB">
        <w:rPr>
          <w:rFonts w:eastAsia="Times New Roman" w:cs="Arial"/>
          <w:szCs w:val="24"/>
          <w:lang w:eastAsia="cs-CZ"/>
        </w:rPr>
        <w:t>pravidly hry vás provede předseda Clubu sběratelů hracích karet Petr Bílý.</w:t>
      </w:r>
    </w:p>
    <w:p w:rsidR="004114BB" w:rsidRPr="004114BB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4114BB">
        <w:rPr>
          <w:rFonts w:eastAsia="Times New Roman" w:cs="Arial"/>
          <w:szCs w:val="24"/>
          <w:lang w:eastAsia="cs-CZ"/>
        </w:rPr>
        <w:t> </w:t>
      </w:r>
    </w:p>
    <w:p w:rsidR="004114BB" w:rsidRPr="004114BB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FC7C17">
        <w:rPr>
          <w:rFonts w:eastAsia="Times New Roman" w:cs="Arial"/>
          <w:b/>
          <w:bCs/>
          <w:szCs w:val="24"/>
          <w:lang w:eastAsia="cs-CZ"/>
        </w:rPr>
        <w:t>12.00–12.45 / 14.00–14.45</w:t>
      </w:r>
    </w:p>
    <w:p w:rsidR="004114BB" w:rsidRPr="004114BB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FC7C17">
        <w:rPr>
          <w:rFonts w:eastAsia="Times New Roman" w:cs="Arial"/>
          <w:b/>
          <w:bCs/>
          <w:szCs w:val="24"/>
          <w:lang w:eastAsia="cs-CZ"/>
        </w:rPr>
        <w:t>Na cestě s Muzeem Antonína Dvořáka</w:t>
      </w:r>
    </w:p>
    <w:p w:rsidR="004114BB" w:rsidRPr="004114BB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4114BB">
        <w:rPr>
          <w:rFonts w:eastAsia="Times New Roman" w:cs="Arial"/>
          <w:szCs w:val="24"/>
          <w:lang w:eastAsia="cs-CZ"/>
        </w:rPr>
        <w:t>Ve stálé expozici Cesty Antonína Dvořáka poznejte, co vše obnáší práce v Národním muzeu. Cestu jednotlivých sbírkových předmětů vám přiblíží kurátoři expozice. Kromě zajímavých faktů o Antonínu Dvořákovi se také dozvíte o tom, jaké podmínky jsou potřeba k vystavení sbírkových předmětů, nebo co obnáší jejich restaurování a mnoho dalšího.</w:t>
      </w:r>
    </w:p>
    <w:p w:rsidR="004114BB" w:rsidRPr="004114BB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4114BB">
        <w:rPr>
          <w:rFonts w:eastAsia="Times New Roman" w:cs="Arial"/>
          <w:szCs w:val="24"/>
          <w:lang w:eastAsia="cs-CZ"/>
        </w:rPr>
        <w:t> </w:t>
      </w:r>
    </w:p>
    <w:p w:rsidR="002A283F" w:rsidRDefault="002A283F" w:rsidP="004114BB">
      <w:pPr>
        <w:shd w:val="clear" w:color="auto" w:fill="FFFFFF"/>
        <w:spacing w:after="0" w:line="240" w:lineRule="auto"/>
        <w:rPr>
          <w:rFonts w:eastAsia="Times New Roman" w:cs="Arial"/>
          <w:b/>
          <w:bCs/>
          <w:szCs w:val="24"/>
          <w:lang w:eastAsia="cs-CZ"/>
        </w:rPr>
      </w:pPr>
    </w:p>
    <w:p w:rsidR="002A283F" w:rsidRDefault="002A283F" w:rsidP="004114BB">
      <w:pPr>
        <w:shd w:val="clear" w:color="auto" w:fill="FFFFFF"/>
        <w:spacing w:after="0" w:line="240" w:lineRule="auto"/>
        <w:rPr>
          <w:rFonts w:eastAsia="Times New Roman" w:cs="Arial"/>
          <w:b/>
          <w:bCs/>
          <w:szCs w:val="24"/>
          <w:lang w:eastAsia="cs-CZ"/>
        </w:rPr>
      </w:pPr>
    </w:p>
    <w:p w:rsidR="004114BB" w:rsidRPr="004114BB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FC7C17">
        <w:rPr>
          <w:rFonts w:eastAsia="Times New Roman" w:cs="Arial"/>
          <w:b/>
          <w:bCs/>
          <w:szCs w:val="24"/>
          <w:lang w:eastAsia="cs-CZ"/>
        </w:rPr>
        <w:lastRenderedPageBreak/>
        <w:t>15.00–15.30 / 17.00–17.30</w:t>
      </w:r>
    </w:p>
    <w:p w:rsidR="004114BB" w:rsidRPr="004114BB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proofErr w:type="spellStart"/>
      <w:r w:rsidRPr="00FC7C17">
        <w:rPr>
          <w:rFonts w:eastAsia="Times New Roman" w:cs="Arial"/>
          <w:b/>
          <w:bCs/>
          <w:szCs w:val="24"/>
          <w:lang w:eastAsia="cs-CZ"/>
        </w:rPr>
        <w:t>Collegium</w:t>
      </w:r>
      <w:proofErr w:type="spellEnd"/>
      <w:r w:rsidRPr="00FC7C17">
        <w:rPr>
          <w:rFonts w:eastAsia="Times New Roman" w:cs="Arial"/>
          <w:b/>
          <w:bCs/>
          <w:szCs w:val="24"/>
          <w:lang w:eastAsia="cs-CZ"/>
        </w:rPr>
        <w:t xml:space="preserve"> 419</w:t>
      </w:r>
    </w:p>
    <w:p w:rsidR="004114BB" w:rsidRPr="004114BB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4114BB">
        <w:rPr>
          <w:rFonts w:eastAsia="Times New Roman" w:cs="Arial"/>
          <w:szCs w:val="24"/>
          <w:lang w:eastAsia="cs-CZ"/>
        </w:rPr>
        <w:t>Vokální soubor, v jehož podání zazní zhudebněné Dvořákovy oblíbené recepty.</w:t>
      </w:r>
    </w:p>
    <w:p w:rsidR="004114BB" w:rsidRPr="004114BB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4114BB">
        <w:rPr>
          <w:rFonts w:eastAsia="Times New Roman" w:cs="Arial"/>
          <w:szCs w:val="24"/>
          <w:lang w:eastAsia="cs-CZ"/>
        </w:rPr>
        <w:t> </w:t>
      </w:r>
    </w:p>
    <w:p w:rsidR="004114BB" w:rsidRPr="004114BB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FC7C17">
        <w:rPr>
          <w:rFonts w:eastAsia="Times New Roman" w:cs="Arial"/>
          <w:b/>
          <w:bCs/>
          <w:szCs w:val="24"/>
          <w:lang w:eastAsia="cs-CZ"/>
        </w:rPr>
        <w:t>16.00–16.45</w:t>
      </w:r>
    </w:p>
    <w:p w:rsidR="004114BB" w:rsidRPr="004114BB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proofErr w:type="spellStart"/>
      <w:r w:rsidRPr="00FC7C17">
        <w:rPr>
          <w:rFonts w:eastAsia="Times New Roman" w:cs="Arial"/>
          <w:b/>
          <w:bCs/>
          <w:szCs w:val="24"/>
          <w:lang w:eastAsia="cs-CZ"/>
        </w:rPr>
        <w:t>Michnovský</w:t>
      </w:r>
      <w:proofErr w:type="spellEnd"/>
      <w:r w:rsidRPr="00FC7C17">
        <w:rPr>
          <w:rFonts w:eastAsia="Times New Roman" w:cs="Arial"/>
          <w:b/>
          <w:bCs/>
          <w:szCs w:val="24"/>
          <w:lang w:eastAsia="cs-CZ"/>
        </w:rPr>
        <w:t xml:space="preserve"> letohrádek zvaný Amerika</w:t>
      </w:r>
    </w:p>
    <w:p w:rsidR="004114BB" w:rsidRPr="004114BB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4114BB">
        <w:rPr>
          <w:rFonts w:eastAsia="Times New Roman" w:cs="Arial"/>
          <w:szCs w:val="24"/>
          <w:lang w:eastAsia="cs-CZ"/>
        </w:rPr>
        <w:t xml:space="preserve">Přednáška o budově Muzea Antonína Dvořáka a historii okolní zástavby s historikem umění Jakubem </w:t>
      </w:r>
      <w:proofErr w:type="spellStart"/>
      <w:r w:rsidRPr="004114BB">
        <w:rPr>
          <w:rFonts w:eastAsia="Times New Roman" w:cs="Arial"/>
          <w:szCs w:val="24"/>
          <w:lang w:eastAsia="cs-CZ"/>
        </w:rPr>
        <w:t>Syneckým</w:t>
      </w:r>
      <w:proofErr w:type="spellEnd"/>
      <w:r w:rsidRPr="004114BB">
        <w:rPr>
          <w:rFonts w:eastAsia="Times New Roman" w:cs="Arial"/>
          <w:szCs w:val="24"/>
          <w:lang w:eastAsia="cs-CZ"/>
        </w:rPr>
        <w:t>, s nímž se jindy můžete setkat například při vycházkách a přednáškách Pražských domů (prazskedomy.divadlokamen.cz).               </w:t>
      </w:r>
    </w:p>
    <w:p w:rsidR="004114BB" w:rsidRPr="004114BB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4114BB">
        <w:rPr>
          <w:rFonts w:eastAsia="Times New Roman" w:cs="Arial"/>
          <w:szCs w:val="24"/>
          <w:lang w:eastAsia="cs-CZ"/>
        </w:rPr>
        <w:t> </w:t>
      </w:r>
    </w:p>
    <w:p w:rsidR="004114BB" w:rsidRPr="004114BB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FC7C17">
        <w:rPr>
          <w:rFonts w:eastAsia="Times New Roman" w:cs="Arial"/>
          <w:b/>
          <w:bCs/>
          <w:szCs w:val="24"/>
          <w:lang w:eastAsia="cs-CZ"/>
        </w:rPr>
        <w:t>18.00–21.30</w:t>
      </w:r>
    </w:p>
    <w:p w:rsidR="004114BB" w:rsidRPr="004114BB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FC7C17">
        <w:rPr>
          <w:rFonts w:eastAsia="Times New Roman" w:cs="Arial"/>
          <w:b/>
          <w:bCs/>
          <w:szCs w:val="24"/>
          <w:lang w:eastAsia="cs-CZ"/>
        </w:rPr>
        <w:t xml:space="preserve">Alessandro La </w:t>
      </w:r>
      <w:proofErr w:type="spellStart"/>
      <w:r w:rsidRPr="00FC7C17">
        <w:rPr>
          <w:rFonts w:eastAsia="Times New Roman" w:cs="Arial"/>
          <w:b/>
          <w:bCs/>
          <w:szCs w:val="24"/>
          <w:lang w:eastAsia="cs-CZ"/>
        </w:rPr>
        <w:t>Rocca</w:t>
      </w:r>
      <w:proofErr w:type="spellEnd"/>
    </w:p>
    <w:p w:rsidR="004114BB" w:rsidRPr="004114BB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4114BB">
        <w:rPr>
          <w:rFonts w:eastAsia="Times New Roman" w:cs="Arial"/>
          <w:szCs w:val="24"/>
          <w:lang w:eastAsia="cs-CZ"/>
        </w:rPr>
        <w:t xml:space="preserve">Dvořák v novém kabátě! Poslechněte si Dvořákovy nejznámější „hity“ v novém a neotřelém podání italského </w:t>
      </w:r>
      <w:proofErr w:type="spellStart"/>
      <w:r w:rsidRPr="004114BB">
        <w:rPr>
          <w:rFonts w:eastAsia="Times New Roman" w:cs="Arial"/>
          <w:szCs w:val="24"/>
          <w:lang w:eastAsia="cs-CZ"/>
        </w:rPr>
        <w:t>performera</w:t>
      </w:r>
      <w:proofErr w:type="spellEnd"/>
      <w:r w:rsidRPr="004114BB">
        <w:rPr>
          <w:rFonts w:eastAsia="Times New Roman" w:cs="Arial"/>
          <w:szCs w:val="24"/>
          <w:lang w:eastAsia="cs-CZ"/>
        </w:rPr>
        <w:t>, zpěváka a pianisty.</w:t>
      </w:r>
    </w:p>
    <w:p w:rsidR="004114BB" w:rsidRPr="00DE3DDC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4114BB">
        <w:rPr>
          <w:rFonts w:eastAsia="Times New Roman" w:cs="Arial"/>
          <w:szCs w:val="24"/>
          <w:lang w:eastAsia="cs-CZ"/>
        </w:rPr>
        <w:t>Vystoupení je rozděleno do setů po cca 30 minutách.</w:t>
      </w:r>
    </w:p>
    <w:p w:rsidR="004114BB" w:rsidRPr="00FC7C17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b/>
          <w:bCs/>
          <w:szCs w:val="24"/>
          <w:lang w:eastAsia="cs-CZ"/>
        </w:rPr>
      </w:pPr>
    </w:p>
    <w:p w:rsidR="004114BB" w:rsidRPr="00FC7C17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b/>
          <w:bCs/>
          <w:szCs w:val="24"/>
          <w:lang w:eastAsia="cs-CZ"/>
        </w:rPr>
      </w:pPr>
    </w:p>
    <w:p w:rsidR="004114BB" w:rsidRPr="004114BB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FC7C17">
        <w:rPr>
          <w:rFonts w:eastAsia="Times New Roman" w:cs="Arial"/>
          <w:b/>
          <w:bCs/>
          <w:szCs w:val="24"/>
          <w:lang w:eastAsia="cs-CZ"/>
        </w:rPr>
        <w:t>PROGRAM PRO DĚTI</w:t>
      </w:r>
    </w:p>
    <w:p w:rsidR="004114BB" w:rsidRPr="004114BB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FC7C17">
        <w:rPr>
          <w:rFonts w:eastAsia="Times New Roman" w:cs="Arial"/>
          <w:b/>
          <w:bCs/>
          <w:szCs w:val="24"/>
          <w:lang w:eastAsia="cs-CZ"/>
        </w:rPr>
        <w:t>13.00–18.00</w:t>
      </w:r>
    </w:p>
    <w:p w:rsidR="004114BB" w:rsidRPr="004114BB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proofErr w:type="spellStart"/>
      <w:r w:rsidRPr="00FC7C17">
        <w:rPr>
          <w:rFonts w:eastAsia="Times New Roman" w:cs="Arial"/>
          <w:b/>
          <w:bCs/>
          <w:szCs w:val="24"/>
          <w:lang w:eastAsia="cs-CZ"/>
        </w:rPr>
        <w:t>Loutkoviště</w:t>
      </w:r>
      <w:proofErr w:type="spellEnd"/>
    </w:p>
    <w:p w:rsidR="004114BB" w:rsidRPr="004114BB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4114BB">
        <w:rPr>
          <w:rFonts w:eastAsia="Times New Roman" w:cs="Arial"/>
          <w:szCs w:val="24"/>
          <w:lang w:eastAsia="cs-CZ"/>
        </w:rPr>
        <w:t>Přijďte si zahrát svojí oblíbenou pohádku nebo si vymyslete úplně novou!</w:t>
      </w:r>
    </w:p>
    <w:p w:rsidR="004114BB" w:rsidRPr="00FC7C17" w:rsidRDefault="004114BB" w:rsidP="004114BB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r w:rsidRPr="004114BB">
        <w:rPr>
          <w:rFonts w:eastAsia="Times New Roman" w:cs="Arial"/>
          <w:szCs w:val="24"/>
          <w:lang w:eastAsia="cs-CZ"/>
        </w:rPr>
        <w:t xml:space="preserve">Kromě těch osvědčených si v </w:t>
      </w:r>
      <w:proofErr w:type="spellStart"/>
      <w:r w:rsidRPr="004114BB">
        <w:rPr>
          <w:rFonts w:eastAsia="Times New Roman" w:cs="Arial"/>
          <w:szCs w:val="24"/>
          <w:lang w:eastAsia="cs-CZ"/>
        </w:rPr>
        <w:t>Loutkovišti</w:t>
      </w:r>
      <w:proofErr w:type="spellEnd"/>
      <w:r w:rsidRPr="004114BB">
        <w:rPr>
          <w:rFonts w:eastAsia="Times New Roman" w:cs="Arial"/>
          <w:szCs w:val="24"/>
          <w:lang w:eastAsia="cs-CZ"/>
        </w:rPr>
        <w:t xml:space="preserve"> můžete zahrát svůj vlastní příběh a když nevíte, jak začít, je tu pro vás kouzelný </w:t>
      </w:r>
      <w:r w:rsidR="008B152C">
        <w:rPr>
          <w:rFonts w:eastAsia="Times New Roman" w:cs="Arial"/>
          <w:szCs w:val="24"/>
          <w:lang w:eastAsia="cs-CZ"/>
        </w:rPr>
        <w:t>„</w:t>
      </w:r>
      <w:proofErr w:type="spellStart"/>
      <w:r w:rsidR="008B152C">
        <w:rPr>
          <w:rFonts w:eastAsia="Times New Roman" w:cs="Arial"/>
          <w:szCs w:val="24"/>
          <w:lang w:eastAsia="cs-CZ"/>
        </w:rPr>
        <w:t>začátkovač</w:t>
      </w:r>
      <w:proofErr w:type="spellEnd"/>
      <w:r w:rsidR="008B152C">
        <w:rPr>
          <w:rFonts w:eastAsia="Times New Roman" w:cs="Arial"/>
          <w:szCs w:val="24"/>
          <w:lang w:eastAsia="cs-CZ"/>
        </w:rPr>
        <w:t>“.</w:t>
      </w:r>
      <w:r w:rsidRPr="004114BB">
        <w:rPr>
          <w:rFonts w:eastAsia="Times New Roman" w:cs="Arial"/>
          <w:szCs w:val="24"/>
          <w:lang w:eastAsia="cs-CZ"/>
        </w:rPr>
        <w:t xml:space="preserve"> Z něj si můž</w:t>
      </w:r>
      <w:r w:rsidR="002A283F">
        <w:rPr>
          <w:rFonts w:eastAsia="Times New Roman" w:cs="Arial"/>
          <w:szCs w:val="24"/>
          <w:lang w:eastAsia="cs-CZ"/>
        </w:rPr>
        <w:t>ete vylosovat začátek pohádky a </w:t>
      </w:r>
      <w:r w:rsidRPr="004114BB">
        <w:rPr>
          <w:rFonts w:eastAsia="Times New Roman" w:cs="Arial"/>
          <w:szCs w:val="24"/>
          <w:lang w:eastAsia="cs-CZ"/>
        </w:rPr>
        <w:t>zahrát si třeba o tom, jak se Antonín Dvořák do Nového světa vydal nebo jak se zakládalo Národní muzeum.</w:t>
      </w:r>
    </w:p>
    <w:p w:rsidR="004114BB" w:rsidRPr="004114BB" w:rsidRDefault="004114BB" w:rsidP="004114BB">
      <w:pPr>
        <w:shd w:val="clear" w:color="auto" w:fill="FFFFFF"/>
        <w:spacing w:after="0" w:line="240" w:lineRule="auto"/>
        <w:rPr>
          <w:rStyle w:val="Siln"/>
          <w:rFonts w:eastAsia="Times New Roman" w:cs="Arial"/>
          <w:b w:val="0"/>
          <w:bCs w:val="0"/>
          <w:color w:val="2C353C"/>
          <w:szCs w:val="24"/>
          <w:lang w:eastAsia="cs-CZ"/>
        </w:rPr>
      </w:pPr>
    </w:p>
    <w:p w:rsidR="00A552C5" w:rsidRDefault="00A552C5" w:rsidP="00A552C5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A50343"/>
        </w:rPr>
        <w:t>Mgr. Kristina Kvapilová</w:t>
      </w:r>
    </w:p>
    <w:p w:rsidR="00A552C5" w:rsidRDefault="00A552C5" w:rsidP="00A552C5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 xml:space="preserve">odd. </w:t>
      </w:r>
      <w:proofErr w:type="gramStart"/>
      <w:r>
        <w:rPr>
          <w:rFonts w:ascii="Calibri" w:hAnsi="Calibri" w:cs="Calibri"/>
          <w:i/>
        </w:rPr>
        <w:t>vnějších</w:t>
      </w:r>
      <w:proofErr w:type="gramEnd"/>
      <w:r>
        <w:rPr>
          <w:rFonts w:ascii="Calibri" w:hAnsi="Calibri" w:cs="Calibri"/>
          <w:i/>
        </w:rPr>
        <w:t xml:space="preserve"> vztahů</w:t>
      </w:r>
    </w:p>
    <w:p w:rsidR="00A552C5" w:rsidRDefault="00A552C5" w:rsidP="00A552C5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T:</w:t>
      </w:r>
      <w:r>
        <w:rPr>
          <w:rFonts w:ascii="Calibri" w:hAnsi="Calibri" w:cs="Calibri"/>
        </w:rPr>
        <w:t xml:space="preserve"> +420 224 497 250</w:t>
      </w:r>
    </w:p>
    <w:p w:rsidR="00A552C5" w:rsidRDefault="00A552C5" w:rsidP="00A552C5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M:</w:t>
      </w:r>
      <w:r>
        <w:rPr>
          <w:rFonts w:ascii="Calibri" w:hAnsi="Calibri" w:cs="Calibri"/>
        </w:rPr>
        <w:t xml:space="preserve"> +420 </w:t>
      </w:r>
      <w:r>
        <w:rPr>
          <w:rFonts w:ascii="Calibri" w:hAnsi="Calibri"/>
        </w:rPr>
        <w:t>731 514 077</w:t>
      </w:r>
    </w:p>
    <w:p w:rsidR="00A552C5" w:rsidRDefault="00A552C5" w:rsidP="00A552C5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E:</w:t>
      </w:r>
      <w:r>
        <w:rPr>
          <w:rFonts w:ascii="Calibri" w:hAnsi="Calibri" w:cs="Calibri"/>
        </w:rPr>
        <w:t xml:space="preserve"> </w:t>
      </w:r>
      <w:hyperlink r:id="rId8" w:history="1">
        <w:r>
          <w:rPr>
            <w:rStyle w:val="Hypertextovodkaz"/>
            <w:rFonts w:ascii="Calibri" w:hAnsi="Calibri" w:cs="Calibri"/>
          </w:rPr>
          <w:t>kristina_kvapilova@nm.cz</w:t>
        </w:r>
      </w:hyperlink>
    </w:p>
    <w:p w:rsidR="00A552C5" w:rsidRDefault="00A552C5" w:rsidP="00A552C5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 xml:space="preserve">W: </w:t>
      </w:r>
      <w:hyperlink r:id="rId9" w:history="1">
        <w:r>
          <w:rPr>
            <w:rStyle w:val="Hypertextovodkaz"/>
            <w:rFonts w:ascii="Calibri" w:hAnsi="Calibri" w:cs="Calibri"/>
          </w:rPr>
          <w:t>www.nm.cz</w:t>
        </w:r>
      </w:hyperlink>
    </w:p>
    <w:p w:rsidR="00ED6856" w:rsidRPr="00ED6856" w:rsidRDefault="00ED6856" w:rsidP="00A12D2E">
      <w:pPr>
        <w:spacing w:before="240"/>
        <w:jc w:val="both"/>
        <w:rPr>
          <w:rFonts w:cstheme="minorHAnsi"/>
          <w:b/>
          <w:szCs w:val="24"/>
        </w:rPr>
      </w:pPr>
    </w:p>
    <w:sectPr w:rsidR="00ED6856" w:rsidRPr="00ED6856" w:rsidSect="0056333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B2D" w:rsidRDefault="00885B2D" w:rsidP="006F2CD0">
      <w:pPr>
        <w:spacing w:after="0" w:line="240" w:lineRule="auto"/>
      </w:pPr>
      <w:r>
        <w:separator/>
      </w:r>
    </w:p>
  </w:endnote>
  <w:endnote w:type="continuationSeparator" w:id="0">
    <w:p w:rsidR="00885B2D" w:rsidRDefault="00885B2D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B2D" w:rsidRDefault="00885B2D" w:rsidP="006F2CD0">
      <w:pPr>
        <w:spacing w:after="0" w:line="240" w:lineRule="auto"/>
      </w:pPr>
      <w:r>
        <w:separator/>
      </w:r>
    </w:p>
  </w:footnote>
  <w:footnote w:type="continuationSeparator" w:id="0">
    <w:p w:rsidR="00885B2D" w:rsidRDefault="00885B2D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4A1B15" w:rsidP="004A1B15"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-359947</wp:posOffset>
          </wp:positionH>
          <wp:positionV relativeFrom="page">
            <wp:posOffset>463550</wp:posOffset>
          </wp:positionV>
          <wp:extent cx="1979930" cy="683895"/>
          <wp:effectExtent l="0" t="0" r="1270" b="1905"/>
          <wp:wrapNone/>
          <wp:docPr id="592" name="Obrázek 592" descr="\\dc-nb2\RNM5\LOGA\logo_NM\Logo 200 let NM\Nové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-nb2\RNM5\LOGA\logo_NM\Logo 200 let NM\Nové\CJ_logo_200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-891292</wp:posOffset>
          </wp:positionH>
          <wp:positionV relativeFrom="paragraph">
            <wp:posOffset>-531593</wp:posOffset>
          </wp:positionV>
          <wp:extent cx="7541839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39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vo Macek">
    <w15:presenceInfo w15:providerId="Windows Live" w15:userId="a64a3bdd7283ba8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977F6"/>
    <w:rsid w:val="00156C0C"/>
    <w:rsid w:val="0019486E"/>
    <w:rsid w:val="001B4282"/>
    <w:rsid w:val="001E54E8"/>
    <w:rsid w:val="0020717A"/>
    <w:rsid w:val="00237676"/>
    <w:rsid w:val="002A283F"/>
    <w:rsid w:val="002A3E67"/>
    <w:rsid w:val="00347366"/>
    <w:rsid w:val="00391754"/>
    <w:rsid w:val="003C3133"/>
    <w:rsid w:val="004114BB"/>
    <w:rsid w:val="00460D2F"/>
    <w:rsid w:val="00466D04"/>
    <w:rsid w:val="00481AAD"/>
    <w:rsid w:val="004A1B15"/>
    <w:rsid w:val="004A4C41"/>
    <w:rsid w:val="004C2EB9"/>
    <w:rsid w:val="004D73A5"/>
    <w:rsid w:val="0050109B"/>
    <w:rsid w:val="00563338"/>
    <w:rsid w:val="006B636B"/>
    <w:rsid w:val="006B7094"/>
    <w:rsid w:val="006F2CD0"/>
    <w:rsid w:val="00784513"/>
    <w:rsid w:val="008022AC"/>
    <w:rsid w:val="00885B2D"/>
    <w:rsid w:val="00893B05"/>
    <w:rsid w:val="008B152C"/>
    <w:rsid w:val="008B1558"/>
    <w:rsid w:val="008F3EB5"/>
    <w:rsid w:val="00932F2E"/>
    <w:rsid w:val="009801B1"/>
    <w:rsid w:val="009B1D08"/>
    <w:rsid w:val="009C0BE8"/>
    <w:rsid w:val="00A12D2E"/>
    <w:rsid w:val="00A552C5"/>
    <w:rsid w:val="00A93B65"/>
    <w:rsid w:val="00B05A8C"/>
    <w:rsid w:val="00B418FD"/>
    <w:rsid w:val="00B606C1"/>
    <w:rsid w:val="00B81DD0"/>
    <w:rsid w:val="00BE08E3"/>
    <w:rsid w:val="00C041BB"/>
    <w:rsid w:val="00C27464"/>
    <w:rsid w:val="00C72E81"/>
    <w:rsid w:val="00CD30E9"/>
    <w:rsid w:val="00D03070"/>
    <w:rsid w:val="00D05AC0"/>
    <w:rsid w:val="00D4263F"/>
    <w:rsid w:val="00D577DD"/>
    <w:rsid w:val="00DB4E99"/>
    <w:rsid w:val="00DE3DDC"/>
    <w:rsid w:val="00DF5AFC"/>
    <w:rsid w:val="00E7523C"/>
    <w:rsid w:val="00ED022C"/>
    <w:rsid w:val="00ED6856"/>
    <w:rsid w:val="00EF7252"/>
    <w:rsid w:val="00F23152"/>
    <w:rsid w:val="00F30A58"/>
    <w:rsid w:val="00F44C06"/>
    <w:rsid w:val="00F81D78"/>
    <w:rsid w:val="00FC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_kvapilova@nm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m.c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137E1-AA61-48AB-B8AA-A62FD2DA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827</Words>
  <Characters>4882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3</cp:revision>
  <cp:lastPrinted>2018-07-20T09:11:00Z</cp:lastPrinted>
  <dcterms:created xsi:type="dcterms:W3CDTF">2018-07-27T10:05:00Z</dcterms:created>
  <dcterms:modified xsi:type="dcterms:W3CDTF">2018-07-27T11:23:00Z</dcterms:modified>
</cp:coreProperties>
</file>