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FAC49" w14:textId="60F650DF" w:rsidR="00956A81" w:rsidRDefault="00C23244" w:rsidP="00956A8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Přijďte se podívat na fotografie vítězů posledního ročníku Czech </w:t>
      </w:r>
      <w:proofErr w:type="spellStart"/>
      <w:r>
        <w:rPr>
          <w:rStyle w:val="normaltextrun"/>
          <w:rFonts w:ascii="Calibri" w:hAnsi="Calibri" w:cs="Calibri"/>
          <w:b/>
          <w:bCs/>
          <w:sz w:val="28"/>
          <w:szCs w:val="28"/>
        </w:rPr>
        <w:t>Press</w:t>
      </w:r>
      <w:proofErr w:type="spellEnd"/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  <w:sz w:val="28"/>
          <w:szCs w:val="28"/>
        </w:rPr>
        <w:t>Photo</w:t>
      </w:r>
      <w:proofErr w:type="spellEnd"/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do </w:t>
      </w:r>
      <w:r w:rsidR="00BF008A">
        <w:rPr>
          <w:rStyle w:val="normaltextrun"/>
          <w:rFonts w:ascii="Calibri" w:hAnsi="Calibri" w:cs="Calibri"/>
          <w:b/>
          <w:bCs/>
          <w:sz w:val="28"/>
          <w:szCs w:val="28"/>
        </w:rPr>
        <w:t>Národní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>ho</w:t>
      </w:r>
      <w:r w:rsidR="00BF008A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muze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>a</w:t>
      </w:r>
    </w:p>
    <w:p w14:paraId="6ABE959B" w14:textId="77777777" w:rsidR="00956A81" w:rsidRDefault="00956A81" w:rsidP="005D359E">
      <w:pPr>
        <w:jc w:val="both"/>
        <w:rPr>
          <w:rFonts w:cstheme="minorHAnsi"/>
          <w:bCs/>
          <w:sz w:val="20"/>
          <w:szCs w:val="20"/>
        </w:rPr>
      </w:pPr>
    </w:p>
    <w:p w14:paraId="76224570" w14:textId="725CC954" w:rsidR="00C9266D" w:rsidRPr="007B73C6" w:rsidRDefault="00C9266D" w:rsidP="005D359E">
      <w:pPr>
        <w:jc w:val="both"/>
        <w:rPr>
          <w:rFonts w:cstheme="minorHAnsi"/>
          <w:bCs/>
          <w:i/>
          <w:iCs/>
          <w:sz w:val="20"/>
          <w:szCs w:val="20"/>
        </w:rPr>
      </w:pPr>
      <w:r w:rsidRPr="007B73C6">
        <w:rPr>
          <w:rFonts w:cstheme="minorHAnsi"/>
          <w:bCs/>
          <w:sz w:val="20"/>
          <w:szCs w:val="20"/>
        </w:rPr>
        <w:t>Tisková zpráva k</w:t>
      </w:r>
      <w:r w:rsidR="0077709D">
        <w:rPr>
          <w:rFonts w:cstheme="minorHAnsi"/>
          <w:bCs/>
          <w:sz w:val="20"/>
          <w:szCs w:val="20"/>
        </w:rPr>
        <w:t xml:space="preserve"> výstavě Czech </w:t>
      </w:r>
      <w:proofErr w:type="spellStart"/>
      <w:r w:rsidR="0093224B">
        <w:rPr>
          <w:rFonts w:cstheme="minorHAnsi"/>
          <w:bCs/>
          <w:sz w:val="20"/>
          <w:szCs w:val="20"/>
        </w:rPr>
        <w:t>P</w:t>
      </w:r>
      <w:r w:rsidR="0077709D">
        <w:rPr>
          <w:rFonts w:cstheme="minorHAnsi"/>
          <w:bCs/>
          <w:sz w:val="20"/>
          <w:szCs w:val="20"/>
        </w:rPr>
        <w:t>ress</w:t>
      </w:r>
      <w:proofErr w:type="spellEnd"/>
      <w:r w:rsidR="0077709D">
        <w:rPr>
          <w:rFonts w:cstheme="minorHAnsi"/>
          <w:bCs/>
          <w:sz w:val="20"/>
          <w:szCs w:val="20"/>
        </w:rPr>
        <w:t xml:space="preserve"> </w:t>
      </w:r>
      <w:proofErr w:type="spellStart"/>
      <w:r w:rsidR="0093224B">
        <w:rPr>
          <w:rFonts w:cstheme="minorHAnsi"/>
          <w:bCs/>
          <w:sz w:val="20"/>
          <w:szCs w:val="20"/>
        </w:rPr>
        <w:t>P</w:t>
      </w:r>
      <w:r w:rsidR="0077709D">
        <w:rPr>
          <w:rFonts w:cstheme="minorHAnsi"/>
          <w:bCs/>
          <w:sz w:val="20"/>
          <w:szCs w:val="20"/>
        </w:rPr>
        <w:t>hoto</w:t>
      </w:r>
      <w:proofErr w:type="spellEnd"/>
      <w:r w:rsidR="0077709D">
        <w:rPr>
          <w:rFonts w:cstheme="minorHAnsi"/>
          <w:bCs/>
          <w:sz w:val="20"/>
          <w:szCs w:val="20"/>
        </w:rPr>
        <w:t xml:space="preserve"> v Národním muzeu</w:t>
      </w:r>
    </w:p>
    <w:p w14:paraId="6916D6BF" w14:textId="60D09277" w:rsidR="00C9266D" w:rsidRPr="007B73C6" w:rsidRDefault="00C9266D" w:rsidP="005D359E">
      <w:pPr>
        <w:jc w:val="both"/>
        <w:rPr>
          <w:rFonts w:cstheme="minorHAnsi"/>
          <w:bCs/>
          <w:sz w:val="20"/>
          <w:szCs w:val="20"/>
        </w:rPr>
      </w:pPr>
      <w:r w:rsidRPr="007B73C6">
        <w:rPr>
          <w:rFonts w:cstheme="minorHAnsi"/>
          <w:bCs/>
          <w:sz w:val="20"/>
          <w:szCs w:val="20"/>
        </w:rPr>
        <w:t xml:space="preserve">Praha, </w:t>
      </w:r>
      <w:r w:rsidR="00156C64">
        <w:rPr>
          <w:rFonts w:cstheme="minorHAnsi"/>
          <w:bCs/>
          <w:sz w:val="20"/>
          <w:szCs w:val="20"/>
        </w:rPr>
        <w:t>2</w:t>
      </w:r>
      <w:r w:rsidR="0077709D">
        <w:rPr>
          <w:rFonts w:cstheme="minorHAnsi"/>
          <w:bCs/>
          <w:sz w:val="20"/>
          <w:szCs w:val="20"/>
        </w:rPr>
        <w:t>0</w:t>
      </w:r>
      <w:r w:rsidRPr="007B73C6">
        <w:rPr>
          <w:rFonts w:cstheme="minorHAnsi"/>
          <w:bCs/>
          <w:sz w:val="20"/>
          <w:szCs w:val="20"/>
        </w:rPr>
        <w:t xml:space="preserve">. </w:t>
      </w:r>
      <w:r w:rsidR="0077709D">
        <w:rPr>
          <w:rFonts w:cstheme="minorHAnsi"/>
          <w:bCs/>
          <w:sz w:val="20"/>
          <w:szCs w:val="20"/>
        </w:rPr>
        <w:t>ledna</w:t>
      </w:r>
      <w:r w:rsidRPr="007B73C6">
        <w:rPr>
          <w:rFonts w:cstheme="minorHAnsi"/>
          <w:bCs/>
          <w:sz w:val="20"/>
          <w:szCs w:val="20"/>
        </w:rPr>
        <w:t xml:space="preserve"> 202</w:t>
      </w:r>
      <w:r w:rsidR="0077709D">
        <w:rPr>
          <w:rFonts w:cstheme="minorHAnsi"/>
          <w:bCs/>
          <w:sz w:val="20"/>
          <w:szCs w:val="20"/>
        </w:rPr>
        <w:t>2</w:t>
      </w:r>
    </w:p>
    <w:p w14:paraId="074733C5" w14:textId="34C186C4" w:rsidR="00CA0433" w:rsidRPr="007B73C6" w:rsidRDefault="0093224B" w:rsidP="000951D8">
      <w:pPr>
        <w:spacing w:after="0"/>
        <w:contextualSpacing/>
        <w:jc w:val="both"/>
        <w:rPr>
          <w:rStyle w:val="normaltextrun"/>
          <w:rFonts w:cstheme="minorHAnsi"/>
          <w:b/>
          <w:color w:val="000000"/>
          <w:szCs w:val="24"/>
          <w:shd w:val="clear" w:color="auto" w:fill="FFFFFF"/>
        </w:rPr>
      </w:pPr>
      <w:r>
        <w:rPr>
          <w:rStyle w:val="normaltextrun"/>
          <w:rFonts w:cstheme="minorHAnsi"/>
          <w:b/>
          <w:color w:val="000000"/>
          <w:szCs w:val="24"/>
          <w:shd w:val="clear" w:color="auto" w:fill="FFFFFF"/>
        </w:rPr>
        <w:t xml:space="preserve">V Národním muzeu i letos spatříte to nejlepší, co soutěž Czech </w:t>
      </w:r>
      <w:proofErr w:type="spellStart"/>
      <w:r>
        <w:rPr>
          <w:rStyle w:val="normaltextrun"/>
          <w:rFonts w:cstheme="minorHAnsi"/>
          <w:b/>
          <w:color w:val="000000"/>
          <w:szCs w:val="24"/>
          <w:shd w:val="clear" w:color="auto" w:fill="FFFFFF"/>
        </w:rPr>
        <w:t>Press</w:t>
      </w:r>
      <w:proofErr w:type="spellEnd"/>
      <w:r>
        <w:rPr>
          <w:rStyle w:val="normaltextrun"/>
          <w:rFonts w:cstheme="minorHAnsi"/>
          <w:b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Style w:val="normaltextrun"/>
          <w:rFonts w:cstheme="minorHAnsi"/>
          <w:b/>
          <w:color w:val="000000"/>
          <w:szCs w:val="24"/>
          <w:shd w:val="clear" w:color="auto" w:fill="FFFFFF"/>
        </w:rPr>
        <w:t>Photo</w:t>
      </w:r>
      <w:proofErr w:type="spellEnd"/>
      <w:r>
        <w:rPr>
          <w:rStyle w:val="normaltextrun"/>
          <w:rFonts w:cstheme="minorHAnsi"/>
          <w:b/>
          <w:color w:val="000000"/>
          <w:szCs w:val="24"/>
          <w:shd w:val="clear" w:color="auto" w:fill="FFFFFF"/>
        </w:rPr>
        <w:t xml:space="preserve"> může nabídnout. Na velkoformátových fotografiích </w:t>
      </w:r>
      <w:r w:rsidR="0092152F">
        <w:rPr>
          <w:rStyle w:val="normaltextrun"/>
          <w:rFonts w:cstheme="minorHAnsi"/>
          <w:b/>
          <w:color w:val="000000"/>
          <w:szCs w:val="24"/>
          <w:shd w:val="clear" w:color="auto" w:fill="FFFFFF"/>
        </w:rPr>
        <w:t>budete</w:t>
      </w:r>
      <w:r>
        <w:rPr>
          <w:rStyle w:val="normaltextrun"/>
          <w:rFonts w:cstheme="minorHAnsi"/>
          <w:b/>
          <w:color w:val="000000"/>
          <w:szCs w:val="24"/>
          <w:shd w:val="clear" w:color="auto" w:fill="FFFFFF"/>
        </w:rPr>
        <w:t xml:space="preserve"> obdivovat nejen vítězné snímky již 27. ročníku této prestižní soutěže, ale nově i fotografie, které vzešly z letošního úplně prvního ročníku soutěže Czech </w:t>
      </w:r>
      <w:proofErr w:type="spellStart"/>
      <w:r>
        <w:rPr>
          <w:rStyle w:val="normaltextrun"/>
          <w:rFonts w:cstheme="minorHAnsi"/>
          <w:b/>
          <w:color w:val="000000"/>
          <w:szCs w:val="24"/>
          <w:shd w:val="clear" w:color="auto" w:fill="FFFFFF"/>
        </w:rPr>
        <w:t>Photo</w:t>
      </w:r>
      <w:proofErr w:type="spellEnd"/>
      <w:r>
        <w:rPr>
          <w:rStyle w:val="normaltextrun"/>
          <w:rFonts w:cstheme="minorHAnsi"/>
          <w:b/>
          <w:color w:val="000000"/>
          <w:szCs w:val="24"/>
          <w:shd w:val="clear" w:color="auto" w:fill="FFFFFF"/>
        </w:rPr>
        <w:t xml:space="preserve"> Junior</w:t>
      </w:r>
      <w:r w:rsidR="0092152F">
        <w:rPr>
          <w:rStyle w:val="normaltextrun"/>
          <w:rFonts w:cstheme="minorHAnsi"/>
          <w:b/>
          <w:color w:val="000000"/>
          <w:szCs w:val="24"/>
          <w:shd w:val="clear" w:color="auto" w:fill="FFFFFF"/>
        </w:rPr>
        <w:t xml:space="preserve"> </w:t>
      </w:r>
      <w:r w:rsidR="0092152F">
        <w:rPr>
          <w:b/>
        </w:rPr>
        <w:t xml:space="preserve">pro mladé fotografy ze základních a středních škol. </w:t>
      </w:r>
      <w:r w:rsidR="0092152F" w:rsidRPr="0092152F">
        <w:rPr>
          <w:b/>
          <w:szCs w:val="24"/>
        </w:rPr>
        <w:t>Fotografií roku 2021 se stal snímek Petra Topiče, který zachytil následky ničivého tornáda na jižní Moravě</w:t>
      </w:r>
      <w:r w:rsidR="0092152F">
        <w:rPr>
          <w:b/>
          <w:szCs w:val="24"/>
        </w:rPr>
        <w:t>.</w:t>
      </w:r>
      <w:r w:rsidR="00103DD9">
        <w:rPr>
          <w:b/>
          <w:szCs w:val="24"/>
        </w:rPr>
        <w:t xml:space="preserve"> Výstava je k vidění od 21. ledna do</w:t>
      </w:r>
      <w:r w:rsidR="00E302DF">
        <w:rPr>
          <w:b/>
          <w:szCs w:val="24"/>
        </w:rPr>
        <w:t xml:space="preserve"> konce května</w:t>
      </w:r>
      <w:r w:rsidR="00103DD9">
        <w:rPr>
          <w:b/>
          <w:szCs w:val="24"/>
        </w:rPr>
        <w:t xml:space="preserve"> 2022</w:t>
      </w:r>
      <w:r w:rsidR="00E302DF">
        <w:rPr>
          <w:b/>
          <w:szCs w:val="24"/>
        </w:rPr>
        <w:t>.</w:t>
      </w:r>
    </w:p>
    <w:p w14:paraId="7B80A112" w14:textId="77777777" w:rsidR="0092152F" w:rsidRDefault="0092152F" w:rsidP="0092152F">
      <w:pPr>
        <w:jc w:val="both"/>
        <w:rPr>
          <w:rStyle w:val="normaltextrun"/>
          <w:rFonts w:cstheme="minorHAnsi"/>
          <w:b/>
          <w:bCs/>
          <w:color w:val="000000"/>
          <w:shd w:val="clear" w:color="auto" w:fill="FFFFFF"/>
        </w:rPr>
      </w:pPr>
    </w:p>
    <w:p w14:paraId="14954CF5" w14:textId="3D3775A6" w:rsidR="00103DD9" w:rsidRDefault="0092152F" w:rsidP="0092152F">
      <w:pPr>
        <w:jc w:val="both"/>
      </w:pPr>
      <w:r w:rsidRPr="009E2DD7">
        <w:t xml:space="preserve">V letošním ročníku bylo vypsáno </w:t>
      </w:r>
      <w:r>
        <w:t>osm</w:t>
      </w:r>
      <w:r w:rsidRPr="009E2DD7">
        <w:t xml:space="preserve"> fotografických kategorií. Soutěžilo </w:t>
      </w:r>
      <w:r>
        <w:t>250</w:t>
      </w:r>
      <w:r w:rsidRPr="009E2DD7">
        <w:t xml:space="preserve"> fotografů, kteří přihlásili přes </w:t>
      </w:r>
      <w:r>
        <w:t>čtyři</w:t>
      </w:r>
      <w:r w:rsidRPr="009E2DD7">
        <w:t xml:space="preserve"> tisíc</w:t>
      </w:r>
      <w:r>
        <w:t>e</w:t>
      </w:r>
      <w:r w:rsidRPr="009E2DD7">
        <w:t xml:space="preserve"> fotografií. Příspěvky byly přihlašovány elektronicky v průběhu celého měsíce září. Odborná mezinárodní porota pracovala ve dnech 1</w:t>
      </w:r>
      <w:r>
        <w:t>7</w:t>
      </w:r>
      <w:r w:rsidRPr="009E2DD7">
        <w:t>. až 1</w:t>
      </w:r>
      <w:r>
        <w:t>9</w:t>
      </w:r>
      <w:r w:rsidRPr="009E2DD7">
        <w:t xml:space="preserve">. října v galerii Czech </w:t>
      </w:r>
      <w:proofErr w:type="spellStart"/>
      <w:r w:rsidRPr="009E2DD7">
        <w:t>Photo</w:t>
      </w:r>
      <w:proofErr w:type="spellEnd"/>
      <w:r w:rsidRPr="009E2DD7">
        <w:t xml:space="preserve"> Centre ve složení</w:t>
      </w:r>
      <w:r>
        <w:t>: předseda poroty</w:t>
      </w:r>
      <w:r w:rsidRPr="009E2DD7">
        <w:t xml:space="preserve"> šéf fotobanky ČTK Petr </w:t>
      </w:r>
      <w:proofErr w:type="spellStart"/>
      <w:r w:rsidRPr="009E2DD7">
        <w:t>Mlch</w:t>
      </w:r>
      <w:proofErr w:type="spellEnd"/>
      <w:r>
        <w:t xml:space="preserve">, </w:t>
      </w:r>
      <w:r w:rsidRPr="00EC0DA7">
        <w:t xml:space="preserve">Alžběta Jungrová </w:t>
      </w:r>
      <w:r>
        <w:t>ze</w:t>
      </w:r>
      <w:r w:rsidR="00E302DF">
        <w:t> </w:t>
      </w:r>
      <w:r w:rsidRPr="00EC0DA7">
        <w:t>400ASA</w:t>
      </w:r>
      <w:r>
        <w:t xml:space="preserve">, Adrian </w:t>
      </w:r>
      <w:proofErr w:type="spellStart"/>
      <w:r>
        <w:t>Evans</w:t>
      </w:r>
      <w:proofErr w:type="spellEnd"/>
      <w:r>
        <w:t xml:space="preserve">, ředitel </w:t>
      </w:r>
      <w:proofErr w:type="spellStart"/>
      <w:r>
        <w:t>Panos</w:t>
      </w:r>
      <w:proofErr w:type="spellEnd"/>
      <w:r>
        <w:t xml:space="preserve"> </w:t>
      </w:r>
      <w:proofErr w:type="spellStart"/>
      <w:r>
        <w:t>Pictures</w:t>
      </w:r>
      <w:proofErr w:type="spellEnd"/>
      <w:r>
        <w:t xml:space="preserve">, Sean Gallup, fotograf </w:t>
      </w:r>
      <w:proofErr w:type="spellStart"/>
      <w:r>
        <w:t>Getty</w:t>
      </w:r>
      <w:proofErr w:type="spellEnd"/>
      <w:r>
        <w:t xml:space="preserve"> </w:t>
      </w:r>
      <w:proofErr w:type="spellStart"/>
      <w:r>
        <w:t>Images</w:t>
      </w:r>
      <w:proofErr w:type="spellEnd"/>
      <w:r>
        <w:t xml:space="preserve"> a Jan </w:t>
      </w:r>
      <w:proofErr w:type="spellStart"/>
      <w:r>
        <w:t>Zátorsky</w:t>
      </w:r>
      <w:proofErr w:type="spellEnd"/>
      <w:r>
        <w:t xml:space="preserve"> z </w:t>
      </w:r>
      <w:proofErr w:type="spellStart"/>
      <w:r>
        <w:t>Mafra</w:t>
      </w:r>
      <w:proofErr w:type="spellEnd"/>
      <w:r>
        <w:t>, a.s.</w:t>
      </w:r>
      <w:r w:rsidR="00103DD9">
        <w:t xml:space="preserve"> </w:t>
      </w:r>
    </w:p>
    <w:p w14:paraId="165547A6" w14:textId="26A66B41" w:rsidR="00103DD9" w:rsidRDefault="00E302DF" w:rsidP="0092152F">
      <w:pPr>
        <w:jc w:val="both"/>
      </w:pPr>
      <w:r w:rsidRPr="00CC68EE">
        <w:rPr>
          <w:i/>
          <w:iCs/>
          <w:szCs w:val="24"/>
        </w:rPr>
        <w:t>„</w:t>
      </w:r>
      <w:r w:rsidRPr="00CC68EE">
        <w:rPr>
          <w:rFonts w:ascii="Calibri" w:hAnsi="Calibri" w:cs="Calibri"/>
          <w:i/>
          <w:iCs/>
          <w:color w:val="000000"/>
          <w:szCs w:val="24"/>
          <w:shd w:val="clear" w:color="auto" w:fill="FFFFFF"/>
        </w:rPr>
        <w:t xml:space="preserve">Jsem Velice rád, že se výstava Czech </w:t>
      </w:r>
      <w:proofErr w:type="spellStart"/>
      <w:r w:rsidRPr="00CC68EE">
        <w:rPr>
          <w:rFonts w:ascii="Calibri" w:hAnsi="Calibri" w:cs="Calibri"/>
          <w:i/>
          <w:iCs/>
          <w:color w:val="000000"/>
          <w:szCs w:val="24"/>
          <w:shd w:val="clear" w:color="auto" w:fill="FFFFFF"/>
        </w:rPr>
        <w:t>Press</w:t>
      </w:r>
      <w:proofErr w:type="spellEnd"/>
      <w:r w:rsidRPr="00CC68EE">
        <w:rPr>
          <w:rFonts w:ascii="Calibri" w:hAnsi="Calibri" w:cs="Calibri"/>
          <w:i/>
          <w:iCs/>
          <w:color w:val="000000"/>
          <w:szCs w:val="24"/>
          <w:shd w:val="clear" w:color="auto" w:fill="FFFFFF"/>
        </w:rPr>
        <w:t xml:space="preserve"> </w:t>
      </w:r>
      <w:proofErr w:type="spellStart"/>
      <w:r w:rsidRPr="00CC68EE">
        <w:rPr>
          <w:rFonts w:ascii="Calibri" w:hAnsi="Calibri" w:cs="Calibri"/>
          <w:i/>
          <w:iCs/>
          <w:color w:val="000000"/>
          <w:szCs w:val="24"/>
          <w:shd w:val="clear" w:color="auto" w:fill="FFFFFF"/>
        </w:rPr>
        <w:t>Photo</w:t>
      </w:r>
      <w:proofErr w:type="spellEnd"/>
      <w:r w:rsidRPr="00CC68EE">
        <w:rPr>
          <w:rFonts w:ascii="Calibri" w:hAnsi="Calibri" w:cs="Calibri"/>
          <w:i/>
          <w:iCs/>
          <w:color w:val="000000"/>
          <w:szCs w:val="24"/>
          <w:shd w:val="clear" w:color="auto" w:fill="FFFFFF"/>
        </w:rPr>
        <w:t xml:space="preserve"> koná i letos opět v Národním muzeu. Když jsme v loňském roce otevírali vůbec poprvé společně výstavu Czech </w:t>
      </w:r>
      <w:proofErr w:type="spellStart"/>
      <w:r w:rsidRPr="00CC68EE">
        <w:rPr>
          <w:rFonts w:ascii="Calibri" w:hAnsi="Calibri" w:cs="Calibri"/>
          <w:i/>
          <w:iCs/>
          <w:color w:val="000000"/>
          <w:szCs w:val="24"/>
          <w:shd w:val="clear" w:color="auto" w:fill="FFFFFF"/>
        </w:rPr>
        <w:t>Press</w:t>
      </w:r>
      <w:proofErr w:type="spellEnd"/>
      <w:r w:rsidRPr="00CC68EE">
        <w:rPr>
          <w:rFonts w:ascii="Calibri" w:hAnsi="Calibri" w:cs="Calibri"/>
          <w:i/>
          <w:iCs/>
          <w:color w:val="000000"/>
          <w:szCs w:val="24"/>
          <w:shd w:val="clear" w:color="auto" w:fill="FFFFFF"/>
        </w:rPr>
        <w:t xml:space="preserve"> </w:t>
      </w:r>
      <w:proofErr w:type="spellStart"/>
      <w:r w:rsidRPr="00CC68EE">
        <w:rPr>
          <w:rFonts w:ascii="Calibri" w:hAnsi="Calibri" w:cs="Calibri"/>
          <w:i/>
          <w:iCs/>
          <w:color w:val="000000"/>
          <w:szCs w:val="24"/>
          <w:shd w:val="clear" w:color="auto" w:fill="FFFFFF"/>
        </w:rPr>
        <w:t>photo</w:t>
      </w:r>
      <w:proofErr w:type="spellEnd"/>
      <w:r w:rsidRPr="00CC68EE">
        <w:rPr>
          <w:rFonts w:ascii="Calibri" w:hAnsi="Calibri" w:cs="Calibri"/>
          <w:i/>
          <w:iCs/>
          <w:color w:val="000000"/>
          <w:szCs w:val="24"/>
          <w:shd w:val="clear" w:color="auto" w:fill="FFFFFF"/>
        </w:rPr>
        <w:t xml:space="preserve"> 2020, věřil jsem, že se z toho stane hezká tradice a naše spolupráce bude pokračovat i v příštích letech. To se k mé velké radosti i stalo. Obzvlášť mě pak potěšilo, že </w:t>
      </w:r>
      <w:r w:rsidR="007F1038" w:rsidRPr="00CC68EE">
        <w:rPr>
          <w:rFonts w:ascii="Calibri" w:hAnsi="Calibri" w:cs="Calibri"/>
          <w:i/>
          <w:iCs/>
          <w:color w:val="000000"/>
          <w:szCs w:val="24"/>
          <w:shd w:val="clear" w:color="auto" w:fill="FFFFFF"/>
        </w:rPr>
        <w:t>j</w:t>
      </w:r>
      <w:r w:rsidRPr="00CC68EE">
        <w:rPr>
          <w:rFonts w:ascii="Calibri" w:hAnsi="Calibri" w:cs="Calibri"/>
          <w:i/>
          <w:iCs/>
          <w:color w:val="000000"/>
          <w:szCs w:val="24"/>
          <w:shd w:val="clear" w:color="auto" w:fill="FFFFFF"/>
        </w:rPr>
        <w:t xml:space="preserve">e součástí soutěže Czech </w:t>
      </w:r>
      <w:proofErr w:type="spellStart"/>
      <w:r w:rsidRPr="00CC68EE">
        <w:rPr>
          <w:rFonts w:ascii="Calibri" w:hAnsi="Calibri" w:cs="Calibri"/>
          <w:i/>
          <w:iCs/>
          <w:color w:val="000000"/>
          <w:szCs w:val="24"/>
          <w:shd w:val="clear" w:color="auto" w:fill="FFFFFF"/>
        </w:rPr>
        <w:t>Press</w:t>
      </w:r>
      <w:proofErr w:type="spellEnd"/>
      <w:r w:rsidRPr="00CC68EE">
        <w:rPr>
          <w:rFonts w:ascii="Calibri" w:hAnsi="Calibri" w:cs="Calibri"/>
          <w:i/>
          <w:iCs/>
          <w:color w:val="000000"/>
          <w:szCs w:val="24"/>
          <w:shd w:val="clear" w:color="auto" w:fill="FFFFFF"/>
        </w:rPr>
        <w:t xml:space="preserve"> </w:t>
      </w:r>
      <w:proofErr w:type="spellStart"/>
      <w:r w:rsidRPr="00CC68EE">
        <w:rPr>
          <w:rFonts w:ascii="Calibri" w:hAnsi="Calibri" w:cs="Calibri"/>
          <w:i/>
          <w:iCs/>
          <w:color w:val="000000"/>
          <w:szCs w:val="24"/>
          <w:shd w:val="clear" w:color="auto" w:fill="FFFFFF"/>
        </w:rPr>
        <w:t>Photo</w:t>
      </w:r>
      <w:proofErr w:type="spellEnd"/>
      <w:r w:rsidRPr="00CC68EE">
        <w:rPr>
          <w:rFonts w:ascii="Calibri" w:hAnsi="Calibri" w:cs="Calibri"/>
          <w:i/>
          <w:iCs/>
          <w:color w:val="000000"/>
          <w:szCs w:val="24"/>
          <w:shd w:val="clear" w:color="auto" w:fill="FFFFFF"/>
        </w:rPr>
        <w:t xml:space="preserve"> letos vůbec poprvé i soutěž Czech </w:t>
      </w:r>
      <w:proofErr w:type="spellStart"/>
      <w:r w:rsidRPr="00CC68EE">
        <w:rPr>
          <w:rFonts w:ascii="Calibri" w:hAnsi="Calibri" w:cs="Calibri"/>
          <w:i/>
          <w:iCs/>
          <w:color w:val="000000"/>
          <w:szCs w:val="24"/>
          <w:shd w:val="clear" w:color="auto" w:fill="FFFFFF"/>
        </w:rPr>
        <w:t>Photo</w:t>
      </w:r>
      <w:proofErr w:type="spellEnd"/>
      <w:r w:rsidRPr="00CC68EE">
        <w:rPr>
          <w:rFonts w:ascii="Calibri" w:hAnsi="Calibri" w:cs="Calibri"/>
          <w:i/>
          <w:iCs/>
          <w:color w:val="000000"/>
          <w:szCs w:val="24"/>
          <w:shd w:val="clear" w:color="auto" w:fill="FFFFFF"/>
        </w:rPr>
        <w:t xml:space="preserve"> Junior, která je určena mladým nadějným fotografům, protože Národní muzeum se snaží právě dětským návštěvníkům co nejvíce přiblížit</w:t>
      </w:r>
      <w:r w:rsidR="00CC68EE">
        <w:rPr>
          <w:rFonts w:ascii="Calibri" w:hAnsi="Calibri" w:cs="Calibri"/>
          <w:i/>
          <w:iCs/>
          <w:color w:val="000000"/>
          <w:szCs w:val="24"/>
          <w:shd w:val="clear" w:color="auto" w:fill="FFFFFF"/>
        </w:rPr>
        <w:t>,</w:t>
      </w:r>
      <w:r w:rsidR="00103DD9" w:rsidRPr="00CC68EE">
        <w:rPr>
          <w:i/>
          <w:iCs/>
          <w:szCs w:val="24"/>
        </w:rPr>
        <w:t>“</w:t>
      </w:r>
      <w:r>
        <w:rPr>
          <w:i/>
          <w:iCs/>
          <w:szCs w:val="24"/>
        </w:rPr>
        <w:t xml:space="preserve"> </w:t>
      </w:r>
      <w:r w:rsidR="00103DD9">
        <w:t>říká generální ředitel Národního muzea Michal Lukeš</w:t>
      </w:r>
      <w:r w:rsidR="00CC68EE">
        <w:t>.</w:t>
      </w:r>
    </w:p>
    <w:p w14:paraId="43B6700A" w14:textId="160E5BE3" w:rsidR="0092152F" w:rsidRDefault="00103DD9" w:rsidP="0092152F">
      <w:pPr>
        <w:jc w:val="both"/>
        <w:rPr>
          <w:bCs/>
        </w:rPr>
      </w:pPr>
      <w:r w:rsidRPr="00103DD9">
        <w:rPr>
          <w:bCs/>
        </w:rPr>
        <w:t xml:space="preserve">Fotografií roku se stal snímek Petra Topiče z mediálního domu </w:t>
      </w:r>
      <w:proofErr w:type="spellStart"/>
      <w:r w:rsidRPr="00103DD9">
        <w:rPr>
          <w:bCs/>
        </w:rPr>
        <w:t>Mafra</w:t>
      </w:r>
      <w:proofErr w:type="spellEnd"/>
      <w:r w:rsidRPr="00103DD9">
        <w:rPr>
          <w:bCs/>
        </w:rPr>
        <w:t xml:space="preserve"> </w:t>
      </w:r>
      <w:proofErr w:type="gramStart"/>
      <w:r w:rsidRPr="00103DD9">
        <w:rPr>
          <w:bCs/>
        </w:rPr>
        <w:t>a.s..</w:t>
      </w:r>
      <w:proofErr w:type="gramEnd"/>
      <w:r w:rsidRPr="00103DD9">
        <w:rPr>
          <w:bCs/>
        </w:rPr>
        <w:t xml:space="preserve"> Snímek pochází ze</w:t>
      </w:r>
      <w:r w:rsidR="00E302DF">
        <w:rPr>
          <w:bCs/>
        </w:rPr>
        <w:t> </w:t>
      </w:r>
      <w:r w:rsidRPr="00103DD9">
        <w:rPr>
          <w:bCs/>
        </w:rPr>
        <w:t>série s názvem Zkáza, která zvítězila v kategorii Aktualita. Celá série dokumentuje rozsah škod po ničivém tornádu, které se prohnalo obcemi na jižní Moravě.</w:t>
      </w:r>
    </w:p>
    <w:p w14:paraId="4F83AA53" w14:textId="7C851A7F" w:rsidR="00103DD9" w:rsidRPr="009E2DD7" w:rsidRDefault="00103DD9" w:rsidP="0092152F">
      <w:pPr>
        <w:jc w:val="both"/>
      </w:pPr>
      <w:r w:rsidRPr="009E2DD7">
        <w:rPr>
          <w:i/>
          <w:iCs/>
        </w:rPr>
        <w:t>„</w:t>
      </w:r>
      <w:r>
        <w:rPr>
          <w:i/>
          <w:iCs/>
        </w:rPr>
        <w:t>Tornádo, které zpustošilo obce na jižní Moravě, bylo výrazným tématem roku a do soutěže přišly snímky od mnoha autorů. Tato nečekaná událost byla výzvou pro novináře, fotografy i</w:t>
      </w:r>
      <w:r w:rsidR="00CC68EE">
        <w:t> </w:t>
      </w:r>
      <w:r>
        <w:rPr>
          <w:i/>
          <w:iCs/>
        </w:rPr>
        <w:t>pro veřejnost. Zejména v</w:t>
      </w:r>
      <w:r w:rsidR="00CC68EE">
        <w:t> </w:t>
      </w:r>
      <w:r>
        <w:rPr>
          <w:i/>
          <w:iCs/>
        </w:rPr>
        <w:t>tom ohledu, jak citlivě k</w:t>
      </w:r>
      <w:r w:rsidR="00CC68EE">
        <w:t> </w:t>
      </w:r>
      <w:r>
        <w:rPr>
          <w:i/>
          <w:iCs/>
        </w:rPr>
        <w:t>situaci přistoupit a</w:t>
      </w:r>
      <w:r w:rsidR="00CC68EE">
        <w:t> </w:t>
      </w:r>
      <w:r>
        <w:rPr>
          <w:i/>
          <w:iCs/>
        </w:rPr>
        <w:t>zaznamenat ji. Pro porotu bylo složité zvolit tu „nejlepší“. Po dlouhé selekci vybrala fotografii roku, která pochází ze série a</w:t>
      </w:r>
      <w:r w:rsidR="00CC68EE">
        <w:t> </w:t>
      </w:r>
      <w:r>
        <w:rPr>
          <w:i/>
          <w:iCs/>
        </w:rPr>
        <w:t xml:space="preserve">zároveň funguje jako samostatný snímek. Je trochu jiná než ostatní, vyniká. Je v ní </w:t>
      </w:r>
      <w:r>
        <w:rPr>
          <w:i/>
          <w:iCs/>
        </w:rPr>
        <w:lastRenderedPageBreak/>
        <w:t xml:space="preserve">vidět síla přírody, která dokázala vytvořit na fasádě zbořeného domu hrozivé „výtvarné dílo“, </w:t>
      </w:r>
      <w:r w:rsidRPr="009E2DD7">
        <w:t xml:space="preserve">shrnuje předseda poroty </w:t>
      </w:r>
      <w:r>
        <w:t xml:space="preserve">Petr </w:t>
      </w:r>
      <w:proofErr w:type="spellStart"/>
      <w:r>
        <w:t>Mlch</w:t>
      </w:r>
      <w:proofErr w:type="spellEnd"/>
      <w:r w:rsidRPr="009E2DD7">
        <w:t>.</w:t>
      </w:r>
    </w:p>
    <w:p w14:paraId="4C8698BF" w14:textId="491BC26D" w:rsidR="0092152F" w:rsidRDefault="0092152F" w:rsidP="0092152F">
      <w:pPr>
        <w:spacing w:after="0"/>
        <w:contextualSpacing/>
        <w:jc w:val="both"/>
        <w:rPr>
          <w:bCs/>
        </w:rPr>
      </w:pPr>
      <w:r w:rsidRPr="009E2DD7">
        <w:t xml:space="preserve">Součástí soutěže je </w:t>
      </w:r>
      <w:r>
        <w:t xml:space="preserve">od jejího </w:t>
      </w:r>
      <w:r w:rsidRPr="009E2DD7">
        <w:t xml:space="preserve">počátku </w:t>
      </w:r>
      <w:r>
        <w:t xml:space="preserve">také ocenění </w:t>
      </w:r>
      <w:r w:rsidRPr="009E2DD7">
        <w:t>Grant Prahy – roční tvůrčí stipendium pražského</w:t>
      </w:r>
      <w:r>
        <w:t xml:space="preserve"> </w:t>
      </w:r>
      <w:r w:rsidRPr="009E2DD7">
        <w:t xml:space="preserve">magistrátu na fotografování proměn hlavního města. Postupně tak vzniká obsáhlá sbírka souborů fotografií, které dokumentují Prahu a její vývoj. Grant Prahy vybral osobně pražský primátor Zdeněk Hřib. Letošním držitelem se stal </w:t>
      </w:r>
      <w:r w:rsidRPr="0092152F">
        <w:t xml:space="preserve">Petr Vrabec, </w:t>
      </w:r>
      <w:r w:rsidRPr="009E2DD7">
        <w:t xml:space="preserve">který </w:t>
      </w:r>
      <w:r>
        <w:t>uspěl</w:t>
      </w:r>
      <w:r w:rsidRPr="009E2DD7">
        <w:t xml:space="preserve"> se svým projektem </w:t>
      </w:r>
      <w:r w:rsidRPr="0092152F">
        <w:rPr>
          <w:bCs/>
        </w:rPr>
        <w:t>Periférie Prahy.</w:t>
      </w:r>
    </w:p>
    <w:p w14:paraId="6C2AC8A1" w14:textId="77777777" w:rsidR="007F1038" w:rsidRDefault="007F1038" w:rsidP="000951D8">
      <w:pPr>
        <w:spacing w:after="0"/>
        <w:contextualSpacing/>
        <w:jc w:val="both"/>
        <w:rPr>
          <w:bCs/>
        </w:rPr>
      </w:pPr>
    </w:p>
    <w:p w14:paraId="43D3DA52" w14:textId="5B60D064" w:rsidR="006A3891" w:rsidRPr="007B73C6" w:rsidRDefault="00156C64" w:rsidP="000951D8">
      <w:pPr>
        <w:spacing w:after="0"/>
        <w:contextualSpacing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Národní muzeum je otevřeno každý den od 10.00 do 18.00. </w:t>
      </w:r>
      <w:r w:rsidR="006A3891" w:rsidRPr="007B73C6">
        <w:rPr>
          <w:rFonts w:cstheme="minorHAnsi"/>
          <w:szCs w:val="24"/>
        </w:rPr>
        <w:t>Veškeré aktuální informace o</w:t>
      </w:r>
      <w:r w:rsidR="00CC68EE">
        <w:t> </w:t>
      </w:r>
      <w:r w:rsidR="00210B1C" w:rsidRPr="007B73C6">
        <w:rPr>
          <w:rFonts w:cstheme="minorHAnsi"/>
          <w:szCs w:val="24"/>
        </w:rPr>
        <w:t>otevírací době a vstupném naleznete na stránkách www.nm.cz.</w:t>
      </w:r>
    </w:p>
    <w:p w14:paraId="2521E6E4" w14:textId="27C6A7D2" w:rsidR="00E302DF" w:rsidRDefault="00E302DF" w:rsidP="00E302DF">
      <w:pPr>
        <w:jc w:val="both"/>
      </w:pPr>
    </w:p>
    <w:p w14:paraId="38D4CA7E" w14:textId="1FC812B3" w:rsidR="00E302DF" w:rsidRPr="009E2DD7" w:rsidRDefault="00E302DF" w:rsidP="00E302DF">
      <w:pPr>
        <w:jc w:val="both"/>
        <w:rPr>
          <w:rFonts w:eastAsia="Arial" w:cs="Arial"/>
          <w:b/>
        </w:rPr>
      </w:pPr>
      <w:r>
        <w:rPr>
          <w:rFonts w:eastAsia="Arial" w:cs="Arial"/>
          <w:b/>
        </w:rPr>
        <w:t xml:space="preserve">KOMPLETNÍ </w:t>
      </w:r>
      <w:r w:rsidRPr="009E2DD7">
        <w:rPr>
          <w:rFonts w:eastAsia="Arial" w:cs="Arial"/>
          <w:b/>
        </w:rPr>
        <w:t>VÝSLEDKY CZECH PRESS PHOTO 202</w:t>
      </w:r>
      <w:r>
        <w:rPr>
          <w:rFonts w:eastAsia="Arial" w:cs="Arial"/>
          <w:b/>
        </w:rPr>
        <w:t>1:</w:t>
      </w:r>
    </w:p>
    <w:p w14:paraId="56690F60" w14:textId="77777777" w:rsidR="00E302DF" w:rsidRPr="0065748D" w:rsidRDefault="00E302DF" w:rsidP="00E302DF">
      <w:pPr>
        <w:rPr>
          <w:b/>
          <w:bCs/>
        </w:rPr>
      </w:pPr>
      <w:r w:rsidRPr="0065748D">
        <w:rPr>
          <w:b/>
          <w:bCs/>
        </w:rPr>
        <w:t>AKTUALITA</w:t>
      </w:r>
    </w:p>
    <w:p w14:paraId="177FBA48" w14:textId="77777777" w:rsidR="00E302DF" w:rsidRPr="00CC0531" w:rsidRDefault="00E302DF" w:rsidP="00E302DF">
      <w:r w:rsidRPr="00CC0531">
        <w:t xml:space="preserve">1. místo: </w:t>
      </w:r>
      <w:r>
        <w:rPr>
          <w:rFonts w:cs="Calibri"/>
        </w:rPr>
        <w:t xml:space="preserve">Petr Topič / </w:t>
      </w:r>
      <w:proofErr w:type="spellStart"/>
      <w:r>
        <w:rPr>
          <w:rFonts w:cs="Calibri"/>
        </w:rPr>
        <w:t>Mafra</w:t>
      </w:r>
      <w:proofErr w:type="spellEnd"/>
      <w:r>
        <w:rPr>
          <w:rFonts w:cs="Calibri"/>
        </w:rPr>
        <w:t>, a.s. / Zkáza</w:t>
      </w:r>
    </w:p>
    <w:p w14:paraId="1A1A1EEC" w14:textId="77777777" w:rsidR="00E302DF" w:rsidRPr="00CC0531" w:rsidRDefault="00E302DF" w:rsidP="00E302DF">
      <w:r w:rsidRPr="00CC0531">
        <w:t xml:space="preserve">2. místo: </w:t>
      </w:r>
      <w:r>
        <w:rPr>
          <w:rFonts w:cs="Calibri"/>
        </w:rPr>
        <w:t>Martin Divíšek / EPA / Nepokoje chuligánů kvůli Covid opatřením</w:t>
      </w:r>
    </w:p>
    <w:p w14:paraId="7720F123" w14:textId="77777777" w:rsidR="00E302DF" w:rsidRPr="00CC0531" w:rsidRDefault="00E302DF" w:rsidP="00E302DF">
      <w:r w:rsidRPr="00CC0531">
        <w:t xml:space="preserve">3. místo: </w:t>
      </w:r>
      <w:r>
        <w:rPr>
          <w:rFonts w:cs="Calibri"/>
        </w:rPr>
        <w:t>Martin Divíšek / EPA / Tornádo zasáhlo jihomoravský region na jihovýchodě České republiky</w:t>
      </w:r>
    </w:p>
    <w:p w14:paraId="45CFCEC4" w14:textId="77777777" w:rsidR="00E302DF" w:rsidRPr="0065748D" w:rsidRDefault="00E302DF" w:rsidP="00E302DF">
      <w:pPr>
        <w:rPr>
          <w:b/>
          <w:bCs/>
        </w:rPr>
      </w:pPr>
      <w:r w:rsidRPr="0065748D">
        <w:rPr>
          <w:b/>
          <w:bCs/>
        </w:rPr>
        <w:t>REPORTÁŽ</w:t>
      </w:r>
    </w:p>
    <w:p w14:paraId="503C0334" w14:textId="77777777" w:rsidR="00E302DF" w:rsidRDefault="00E302DF" w:rsidP="00E302DF">
      <w:r w:rsidRPr="00CC0531">
        <w:t xml:space="preserve">1. místo: </w:t>
      </w:r>
      <w:r>
        <w:rPr>
          <w:rFonts w:cs="Calibri"/>
        </w:rPr>
        <w:t xml:space="preserve">Lukáš Bíba / </w:t>
      </w:r>
      <w:proofErr w:type="spellStart"/>
      <w:r>
        <w:rPr>
          <w:rFonts w:cs="Calibri"/>
        </w:rPr>
        <w:t>Economia</w:t>
      </w:r>
      <w:proofErr w:type="spellEnd"/>
      <w:r>
        <w:rPr>
          <w:rFonts w:cs="Calibri"/>
        </w:rPr>
        <w:t>, a.s. / Druhá a třetí vlna</w:t>
      </w:r>
    </w:p>
    <w:p w14:paraId="2953BF1A" w14:textId="77777777" w:rsidR="00E302DF" w:rsidRDefault="00E302DF" w:rsidP="00E302DF">
      <w:r w:rsidRPr="00CC0531">
        <w:t xml:space="preserve">2. místo: </w:t>
      </w:r>
      <w:r>
        <w:rPr>
          <w:rFonts w:cs="Calibri"/>
        </w:rPr>
        <w:t xml:space="preserve">Petr Vrabec / Protesty </w:t>
      </w:r>
      <w:proofErr w:type="spellStart"/>
      <w:r>
        <w:rPr>
          <w:rFonts w:cs="Calibri"/>
        </w:rPr>
        <w:t>Strajk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kobiet</w:t>
      </w:r>
      <w:proofErr w:type="spellEnd"/>
      <w:r>
        <w:rPr>
          <w:rFonts w:cs="Calibri"/>
        </w:rPr>
        <w:t xml:space="preserve"> ve Varšavě</w:t>
      </w:r>
    </w:p>
    <w:p w14:paraId="0CD720CA" w14:textId="77777777" w:rsidR="00E302DF" w:rsidRDefault="00E302DF" w:rsidP="00E302DF">
      <w:r w:rsidRPr="00CC0531">
        <w:t xml:space="preserve">3. místo: </w:t>
      </w:r>
      <w:r>
        <w:rPr>
          <w:rFonts w:cs="Calibri"/>
        </w:rPr>
        <w:t xml:space="preserve">Lukáš Bíba / </w:t>
      </w:r>
      <w:proofErr w:type="spellStart"/>
      <w:r>
        <w:rPr>
          <w:rFonts w:cs="Calibri"/>
        </w:rPr>
        <w:t>Economia</w:t>
      </w:r>
      <w:proofErr w:type="spellEnd"/>
      <w:r>
        <w:rPr>
          <w:rFonts w:cs="Calibri"/>
        </w:rPr>
        <w:t>, a.s. / 25 000 křížů</w:t>
      </w:r>
    </w:p>
    <w:p w14:paraId="34119EC7" w14:textId="77777777" w:rsidR="00E302DF" w:rsidRPr="0065748D" w:rsidRDefault="00E302DF" w:rsidP="00E302DF">
      <w:pPr>
        <w:rPr>
          <w:b/>
          <w:bCs/>
        </w:rPr>
      </w:pPr>
      <w:r w:rsidRPr="0065748D">
        <w:rPr>
          <w:b/>
          <w:bCs/>
        </w:rPr>
        <w:t>KAŽDODENNÍ ŽIVOT</w:t>
      </w:r>
    </w:p>
    <w:p w14:paraId="23051761" w14:textId="77777777" w:rsidR="00E302DF" w:rsidRPr="005A199E" w:rsidRDefault="00E302DF" w:rsidP="00E302DF">
      <w:r w:rsidRPr="005A199E">
        <w:t xml:space="preserve">1. místo: </w:t>
      </w:r>
      <w:r>
        <w:rPr>
          <w:rFonts w:cs="Calibri"/>
        </w:rPr>
        <w:t>David W Černý / Reuters / Jedna pandemie, jedno město, jeden člověk</w:t>
      </w:r>
    </w:p>
    <w:p w14:paraId="155EAAF9" w14:textId="77777777" w:rsidR="00E302DF" w:rsidRPr="005A199E" w:rsidRDefault="00E302DF" w:rsidP="00E302DF">
      <w:r w:rsidRPr="005A199E">
        <w:t xml:space="preserve">2. místo: </w:t>
      </w:r>
      <w:r>
        <w:rPr>
          <w:rFonts w:cs="Calibri"/>
        </w:rPr>
        <w:t xml:space="preserve">Jan </w:t>
      </w:r>
      <w:proofErr w:type="spellStart"/>
      <w:r>
        <w:rPr>
          <w:rFonts w:cs="Calibri"/>
        </w:rPr>
        <w:t>Cága</w:t>
      </w:r>
      <w:proofErr w:type="spellEnd"/>
      <w:r>
        <w:rPr>
          <w:rFonts w:cs="Calibri"/>
        </w:rPr>
        <w:t xml:space="preserve"> / Psí pláže</w:t>
      </w:r>
    </w:p>
    <w:p w14:paraId="6BD1D7EA" w14:textId="77777777" w:rsidR="00E302DF" w:rsidRDefault="00E302DF" w:rsidP="00E302DF">
      <w:r w:rsidRPr="005A199E">
        <w:t xml:space="preserve">3. místo: </w:t>
      </w:r>
      <w:r>
        <w:rPr>
          <w:rFonts w:cs="Calibri"/>
        </w:rPr>
        <w:t>David Těšínský / Život a smrt v Guatemale</w:t>
      </w:r>
    </w:p>
    <w:p w14:paraId="6C551475" w14:textId="77777777" w:rsidR="00E302DF" w:rsidRPr="0065748D" w:rsidRDefault="00E302DF" w:rsidP="00E302DF">
      <w:pPr>
        <w:rPr>
          <w:b/>
          <w:bCs/>
        </w:rPr>
      </w:pPr>
      <w:r w:rsidRPr="0065748D">
        <w:rPr>
          <w:b/>
          <w:bCs/>
        </w:rPr>
        <w:t>PORTRÉT</w:t>
      </w:r>
    </w:p>
    <w:p w14:paraId="16FEAE70" w14:textId="77777777" w:rsidR="00E302DF" w:rsidRPr="00482E2E" w:rsidRDefault="00E302DF" w:rsidP="00E302DF">
      <w:r w:rsidRPr="00482E2E">
        <w:t xml:space="preserve">1. místo: </w:t>
      </w:r>
      <w:r>
        <w:rPr>
          <w:rFonts w:cs="Calibri"/>
        </w:rPr>
        <w:t xml:space="preserve">Michael Tomeš / Intro / Jaroslav </w:t>
      </w:r>
      <w:proofErr w:type="spellStart"/>
      <w:r>
        <w:rPr>
          <w:rFonts w:cs="Calibri"/>
        </w:rPr>
        <w:t>Róna</w:t>
      </w:r>
      <w:proofErr w:type="spellEnd"/>
    </w:p>
    <w:p w14:paraId="4376C1C0" w14:textId="77777777" w:rsidR="00E302DF" w:rsidRPr="00482E2E" w:rsidRDefault="00E302DF" w:rsidP="00E302DF">
      <w:r w:rsidRPr="00482E2E">
        <w:t xml:space="preserve">2. místo: </w:t>
      </w:r>
      <w:r>
        <w:rPr>
          <w:rFonts w:cs="Calibri"/>
        </w:rPr>
        <w:t xml:space="preserve">Martin Zeman / </w:t>
      </w:r>
      <w:proofErr w:type="spellStart"/>
      <w:r>
        <w:rPr>
          <w:rFonts w:cs="Calibri"/>
        </w:rPr>
        <w:t>Jazzmans</w:t>
      </w:r>
      <w:proofErr w:type="spellEnd"/>
    </w:p>
    <w:p w14:paraId="3DF3AC08" w14:textId="77777777" w:rsidR="00E302DF" w:rsidRDefault="00E302DF" w:rsidP="00E302DF">
      <w:r w:rsidRPr="00482E2E">
        <w:t xml:space="preserve">3. místo: </w:t>
      </w:r>
      <w:r>
        <w:rPr>
          <w:rFonts w:cs="Calibri"/>
        </w:rPr>
        <w:t xml:space="preserve">Michal Sváček / </w:t>
      </w:r>
      <w:proofErr w:type="spellStart"/>
      <w:r>
        <w:rPr>
          <w:rFonts w:cs="Calibri"/>
        </w:rPr>
        <w:t>Mafra</w:t>
      </w:r>
      <w:proofErr w:type="spellEnd"/>
      <w:r>
        <w:rPr>
          <w:rFonts w:cs="Calibri"/>
        </w:rPr>
        <w:t>, a.s. / Karel Dobrý, herec</w:t>
      </w:r>
    </w:p>
    <w:p w14:paraId="481B7B1C" w14:textId="77777777" w:rsidR="00E302DF" w:rsidRPr="0065748D" w:rsidRDefault="00E302DF" w:rsidP="00E302DF">
      <w:pPr>
        <w:rPr>
          <w:b/>
          <w:bCs/>
        </w:rPr>
      </w:pPr>
      <w:r w:rsidRPr="0065748D">
        <w:rPr>
          <w:b/>
          <w:bCs/>
        </w:rPr>
        <w:t>LIDÉ, O KTERÝCH SE MLUVÍ</w:t>
      </w:r>
    </w:p>
    <w:p w14:paraId="614EB098" w14:textId="77777777" w:rsidR="00E302DF" w:rsidRPr="00482E2E" w:rsidRDefault="00E302DF" w:rsidP="00E302DF">
      <w:r w:rsidRPr="00482E2E">
        <w:lastRenderedPageBreak/>
        <w:t xml:space="preserve">1. místo: </w:t>
      </w:r>
      <w:r>
        <w:rPr>
          <w:rFonts w:cs="Calibri"/>
        </w:rPr>
        <w:t xml:space="preserve">Petr Topič / </w:t>
      </w:r>
      <w:proofErr w:type="spellStart"/>
      <w:r>
        <w:rPr>
          <w:rFonts w:cs="Calibri"/>
        </w:rPr>
        <w:t>Mafra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a.s</w:t>
      </w:r>
      <w:proofErr w:type="spellEnd"/>
      <w:r>
        <w:rPr>
          <w:rFonts w:cs="Calibri"/>
        </w:rPr>
        <w:t xml:space="preserve"> / Volební kampaň Andreje Babiše</w:t>
      </w:r>
    </w:p>
    <w:p w14:paraId="22D9A5BD" w14:textId="77777777" w:rsidR="00E302DF" w:rsidRPr="00482E2E" w:rsidRDefault="00E302DF" w:rsidP="00E302DF">
      <w:r w:rsidRPr="00482E2E">
        <w:t xml:space="preserve">2. místo: </w:t>
      </w:r>
      <w:r>
        <w:rPr>
          <w:rFonts w:cs="Calibri"/>
        </w:rPr>
        <w:t xml:space="preserve">Martin Hykl a Marek Pátek / CNC / Ministr zdravotnictví Roman </w:t>
      </w:r>
      <w:proofErr w:type="spellStart"/>
      <w:r>
        <w:rPr>
          <w:rFonts w:cs="Calibri"/>
        </w:rPr>
        <w:t>Prymula</w:t>
      </w:r>
      <w:proofErr w:type="spellEnd"/>
      <w:r>
        <w:rPr>
          <w:rFonts w:cs="Calibri"/>
        </w:rPr>
        <w:t xml:space="preserve"> opouští restauraci </w:t>
      </w:r>
      <w:proofErr w:type="spellStart"/>
      <w:r>
        <w:rPr>
          <w:rFonts w:cs="Calibri"/>
        </w:rPr>
        <w:t>Rio’s</w:t>
      </w:r>
      <w:proofErr w:type="spellEnd"/>
      <w:r>
        <w:rPr>
          <w:rFonts w:cs="Calibri"/>
        </w:rPr>
        <w:t xml:space="preserve"> na Vyšehradě</w:t>
      </w:r>
    </w:p>
    <w:p w14:paraId="12B81A6E" w14:textId="6443618D" w:rsidR="00E302DF" w:rsidRDefault="00E302DF" w:rsidP="00E302DF">
      <w:r w:rsidRPr="00482E2E">
        <w:t>3. místo:</w:t>
      </w:r>
      <w:r>
        <w:t xml:space="preserve"> </w:t>
      </w:r>
      <w:r>
        <w:rPr>
          <w:rFonts w:cs="Calibri"/>
        </w:rPr>
        <w:t>Petr David Josek / AP / Johnny Depp na 55. Mezinárodním filmovém festivalu v</w:t>
      </w:r>
      <w:r w:rsidR="00CC68EE">
        <w:t> </w:t>
      </w:r>
      <w:r>
        <w:rPr>
          <w:rFonts w:cs="Calibri"/>
        </w:rPr>
        <w:t>Karlových Varech</w:t>
      </w:r>
    </w:p>
    <w:p w14:paraId="3BDAAE7A" w14:textId="77777777" w:rsidR="00E302DF" w:rsidRPr="0065748D" w:rsidRDefault="00E302DF" w:rsidP="00E302DF">
      <w:pPr>
        <w:rPr>
          <w:b/>
          <w:bCs/>
        </w:rPr>
      </w:pPr>
      <w:r w:rsidRPr="0065748D">
        <w:rPr>
          <w:b/>
          <w:bCs/>
        </w:rPr>
        <w:t>UMĚNÍ A KULTURA</w:t>
      </w:r>
    </w:p>
    <w:p w14:paraId="4F6440DB" w14:textId="77777777" w:rsidR="00E302DF" w:rsidRPr="00DE0508" w:rsidRDefault="00E302DF" w:rsidP="00E302DF">
      <w:r w:rsidRPr="00DE0508">
        <w:t xml:space="preserve">1. místo: </w:t>
      </w:r>
      <w:r>
        <w:rPr>
          <w:rFonts w:cs="Calibri"/>
        </w:rPr>
        <w:t xml:space="preserve">Lukáš Bíba / </w:t>
      </w:r>
      <w:proofErr w:type="spellStart"/>
      <w:r>
        <w:rPr>
          <w:rFonts w:cs="Calibri"/>
        </w:rPr>
        <w:t>Economia</w:t>
      </w:r>
      <w:proofErr w:type="spellEnd"/>
      <w:r>
        <w:rPr>
          <w:rFonts w:cs="Calibri"/>
        </w:rPr>
        <w:t>, a.s. / Cesty</w:t>
      </w:r>
    </w:p>
    <w:p w14:paraId="5418F6C9" w14:textId="77777777" w:rsidR="00E302DF" w:rsidRPr="00DE0508" w:rsidRDefault="00E302DF" w:rsidP="00E302DF">
      <w:r w:rsidRPr="00DE0508">
        <w:t xml:space="preserve">2. místo: </w:t>
      </w:r>
      <w:r>
        <w:rPr>
          <w:rFonts w:cs="Calibri"/>
        </w:rPr>
        <w:t xml:space="preserve">Milan Bureš /Respekt / Pavel </w:t>
      </w:r>
      <w:proofErr w:type="spellStart"/>
      <w:r>
        <w:rPr>
          <w:rFonts w:cs="Calibri"/>
        </w:rPr>
        <w:t>Dias</w:t>
      </w:r>
      <w:proofErr w:type="spellEnd"/>
    </w:p>
    <w:p w14:paraId="5CC06611" w14:textId="7F6F6EC4" w:rsidR="00E302DF" w:rsidRPr="00DE0508" w:rsidRDefault="00E302DF" w:rsidP="00E302DF">
      <w:r w:rsidRPr="00DE0508">
        <w:t xml:space="preserve">3. místo: </w:t>
      </w:r>
      <w:r>
        <w:rPr>
          <w:rFonts w:cs="Calibri"/>
        </w:rPr>
        <w:t xml:space="preserve">Lukáš Bíba / </w:t>
      </w:r>
      <w:proofErr w:type="spellStart"/>
      <w:r>
        <w:rPr>
          <w:rFonts w:cs="Calibri"/>
        </w:rPr>
        <w:t>Economia</w:t>
      </w:r>
      <w:proofErr w:type="spellEnd"/>
      <w:r>
        <w:rPr>
          <w:rFonts w:cs="Calibri"/>
        </w:rPr>
        <w:t xml:space="preserve">, a.s. / Křišťálový glóbus </w:t>
      </w:r>
      <w:r w:rsidR="00CC68EE">
        <w:rPr>
          <w:rFonts w:cs="Calibri"/>
        </w:rPr>
        <w:t>–</w:t>
      </w:r>
      <w:r>
        <w:rPr>
          <w:rFonts w:cs="Calibri"/>
        </w:rPr>
        <w:t xml:space="preserve"> 20. výročí hlavní ceny Mezinárodního filmového festivalu Karlovy Vary</w:t>
      </w:r>
    </w:p>
    <w:p w14:paraId="5C188D57" w14:textId="77777777" w:rsidR="00E302DF" w:rsidRPr="0065748D" w:rsidRDefault="00E302DF" w:rsidP="00E302DF">
      <w:pPr>
        <w:rPr>
          <w:b/>
          <w:bCs/>
        </w:rPr>
      </w:pPr>
      <w:r w:rsidRPr="0065748D">
        <w:rPr>
          <w:b/>
          <w:bCs/>
        </w:rPr>
        <w:t>SPORT</w:t>
      </w:r>
    </w:p>
    <w:p w14:paraId="34F3236A" w14:textId="77777777" w:rsidR="00E302DF" w:rsidRDefault="00E302DF" w:rsidP="00E302DF">
      <w:r w:rsidRPr="00596A08">
        <w:t xml:space="preserve">1. místo: </w:t>
      </w:r>
      <w:r>
        <w:rPr>
          <w:rFonts w:cs="Calibri"/>
        </w:rPr>
        <w:t>Roman Vondrouš / ČTK / Věrní fanoušci</w:t>
      </w:r>
    </w:p>
    <w:p w14:paraId="6EA2670E" w14:textId="77777777" w:rsidR="00E302DF" w:rsidRPr="00596A08" w:rsidRDefault="00E302DF" w:rsidP="00E302DF">
      <w:r w:rsidRPr="00596A08">
        <w:t xml:space="preserve">2. místo: </w:t>
      </w:r>
      <w:r>
        <w:rPr>
          <w:rFonts w:cs="Calibri"/>
        </w:rPr>
        <w:t>Jaroslav Svoboda / Bajky!</w:t>
      </w:r>
    </w:p>
    <w:p w14:paraId="67588436" w14:textId="77777777" w:rsidR="00E302DF" w:rsidRDefault="00E302DF" w:rsidP="00E302DF">
      <w:r w:rsidRPr="00596A08">
        <w:t xml:space="preserve">3. místo: </w:t>
      </w:r>
      <w:r>
        <w:rPr>
          <w:rFonts w:cs="Calibri"/>
        </w:rPr>
        <w:t xml:space="preserve">Michal Sváček / </w:t>
      </w:r>
      <w:proofErr w:type="spellStart"/>
      <w:r>
        <w:rPr>
          <w:rFonts w:cs="Calibri"/>
        </w:rPr>
        <w:t>Mafra</w:t>
      </w:r>
      <w:proofErr w:type="spellEnd"/>
      <w:r>
        <w:rPr>
          <w:rFonts w:cs="Calibri"/>
        </w:rPr>
        <w:t>, a.s. / Olympijské hry Tokio 2020</w:t>
      </w:r>
    </w:p>
    <w:p w14:paraId="49D4FCD5" w14:textId="77777777" w:rsidR="00E302DF" w:rsidRPr="0065748D" w:rsidRDefault="00E302DF" w:rsidP="00E302DF">
      <w:pPr>
        <w:rPr>
          <w:b/>
          <w:bCs/>
        </w:rPr>
      </w:pPr>
      <w:r w:rsidRPr="0065748D">
        <w:rPr>
          <w:b/>
          <w:bCs/>
        </w:rPr>
        <w:t>ČLOVĚK A ŽIVOTNÍ PROSTŘEDÍ</w:t>
      </w:r>
    </w:p>
    <w:p w14:paraId="0AF462D4" w14:textId="77777777" w:rsidR="00E302DF" w:rsidRPr="00A70924" w:rsidRDefault="00E302DF" w:rsidP="00E302DF">
      <w:r w:rsidRPr="00A70924">
        <w:t xml:space="preserve">1. místo: </w:t>
      </w:r>
      <w:r>
        <w:rPr>
          <w:rFonts w:cs="Calibri"/>
        </w:rPr>
        <w:t>Michal Fanta / Ptačí chřipka</w:t>
      </w:r>
    </w:p>
    <w:p w14:paraId="5C80249F" w14:textId="77777777" w:rsidR="00E302DF" w:rsidRPr="00A70924" w:rsidRDefault="00E302DF" w:rsidP="00E302DF">
      <w:r w:rsidRPr="00A70924">
        <w:t xml:space="preserve">2. místo: </w:t>
      </w:r>
      <w:r>
        <w:rPr>
          <w:rFonts w:cs="Calibri"/>
        </w:rPr>
        <w:t xml:space="preserve">Igor </w:t>
      </w:r>
      <w:proofErr w:type="spellStart"/>
      <w:r>
        <w:rPr>
          <w:rFonts w:cs="Calibri"/>
        </w:rPr>
        <w:t>Zehl</w:t>
      </w:r>
      <w:proofErr w:type="spellEnd"/>
      <w:r>
        <w:rPr>
          <w:rFonts w:cs="Calibri"/>
        </w:rPr>
        <w:t xml:space="preserve"> / ČTK / Digitální pohoda</w:t>
      </w:r>
    </w:p>
    <w:p w14:paraId="3B09DE26" w14:textId="77777777" w:rsidR="00E302DF" w:rsidRDefault="00E302DF" w:rsidP="00E302DF">
      <w:pPr>
        <w:rPr>
          <w:rFonts w:cs="Calibri"/>
        </w:rPr>
      </w:pPr>
      <w:r w:rsidRPr="00A70924">
        <w:t xml:space="preserve">3. místo: </w:t>
      </w:r>
      <w:r>
        <w:rPr>
          <w:rFonts w:cs="Calibri"/>
        </w:rPr>
        <w:t xml:space="preserve">Michal Turek / </w:t>
      </w:r>
      <w:proofErr w:type="spellStart"/>
      <w:r>
        <w:rPr>
          <w:rFonts w:cs="Calibri"/>
        </w:rPr>
        <w:t>Mafra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a.s</w:t>
      </w:r>
      <w:proofErr w:type="spellEnd"/>
      <w:r>
        <w:rPr>
          <w:rFonts w:cs="Calibri"/>
        </w:rPr>
        <w:t xml:space="preserve"> / Kroužkování Sokola stěhovavého v </w:t>
      </w:r>
      <w:proofErr w:type="spellStart"/>
      <w:r>
        <w:rPr>
          <w:rFonts w:cs="Calibri"/>
        </w:rPr>
        <w:t>Chemparku</w:t>
      </w:r>
      <w:proofErr w:type="spellEnd"/>
    </w:p>
    <w:p w14:paraId="049C3159" w14:textId="77777777" w:rsidR="00E302DF" w:rsidRDefault="00E302DF" w:rsidP="00E302DF">
      <w:pPr>
        <w:rPr>
          <w:rFonts w:cs="Calibri"/>
          <w:b/>
          <w:bCs/>
        </w:rPr>
      </w:pPr>
      <w:r w:rsidRPr="0065748D">
        <w:rPr>
          <w:rFonts w:cs="Calibri"/>
          <w:b/>
          <w:bCs/>
        </w:rPr>
        <w:t>CZECH PHOTO JUNIOR</w:t>
      </w:r>
    </w:p>
    <w:p w14:paraId="771DD921" w14:textId="77777777" w:rsidR="00E302DF" w:rsidRDefault="00E302DF" w:rsidP="00E302DF">
      <w:pPr>
        <w:rPr>
          <w:rFonts w:cs="Calibri"/>
          <w:b/>
          <w:bCs/>
        </w:rPr>
      </w:pPr>
      <w:r w:rsidRPr="0065748D">
        <w:rPr>
          <w:rFonts w:cs="Calibri"/>
          <w:b/>
          <w:bCs/>
        </w:rPr>
        <w:t>KATEGORIE MLADŠÍ ŽÁCI</w:t>
      </w:r>
    </w:p>
    <w:p w14:paraId="4F1FB0DD" w14:textId="77777777" w:rsidR="00E302DF" w:rsidRPr="0065748D" w:rsidRDefault="00E302DF" w:rsidP="00E302DF">
      <w:pPr>
        <w:pStyle w:val="Odstavecseseznamem"/>
        <w:numPr>
          <w:ilvl w:val="0"/>
          <w:numId w:val="2"/>
        </w:numPr>
        <w:spacing w:after="200"/>
        <w:rPr>
          <w:rFonts w:cs="Calibri"/>
        </w:rPr>
      </w:pPr>
      <w:r w:rsidRPr="0065748D">
        <w:rPr>
          <w:rFonts w:cs="Calibri"/>
        </w:rPr>
        <w:t>místo: Martin Havel / Stíny (Člověk a životní prostředí)</w:t>
      </w:r>
    </w:p>
    <w:p w14:paraId="0DD0DB17" w14:textId="77777777" w:rsidR="00E302DF" w:rsidRPr="0065748D" w:rsidRDefault="00E302DF" w:rsidP="00E302DF">
      <w:pPr>
        <w:pStyle w:val="Odstavecseseznamem"/>
        <w:numPr>
          <w:ilvl w:val="0"/>
          <w:numId w:val="2"/>
        </w:numPr>
        <w:spacing w:after="200"/>
        <w:rPr>
          <w:rFonts w:cs="Calibri"/>
        </w:rPr>
      </w:pPr>
      <w:r w:rsidRPr="0065748D">
        <w:rPr>
          <w:rFonts w:eastAsiaTheme="minorHAnsi" w:cs="Calibri"/>
        </w:rPr>
        <w:t>místo: Babeta Šeborová / Příroda vs. Kontejnery (Člověk a životní prostředí)</w:t>
      </w:r>
    </w:p>
    <w:p w14:paraId="2071BBCD" w14:textId="4F07DF54" w:rsidR="00E302DF" w:rsidRPr="0065748D" w:rsidRDefault="00CC68EE" w:rsidP="00E302DF">
      <w:pPr>
        <w:pStyle w:val="Odstavecseseznamem"/>
        <w:numPr>
          <w:ilvl w:val="0"/>
          <w:numId w:val="2"/>
        </w:numPr>
        <w:spacing w:after="200"/>
        <w:rPr>
          <w:rFonts w:cs="Calibri"/>
        </w:rPr>
      </w:pPr>
      <w:r>
        <w:rPr>
          <w:rFonts w:eastAsiaTheme="minorHAnsi" w:cs="Calibri"/>
        </w:rPr>
        <w:t xml:space="preserve">místo: </w:t>
      </w:r>
      <w:r w:rsidR="00E302DF" w:rsidRPr="0065748D">
        <w:rPr>
          <w:rFonts w:eastAsiaTheme="minorHAnsi" w:cs="Calibri"/>
        </w:rPr>
        <w:t>Jana Andresová / Cestou na Čertovo jezero (Každodenní život)</w:t>
      </w:r>
    </w:p>
    <w:p w14:paraId="463E7506" w14:textId="77777777" w:rsidR="00E302DF" w:rsidRDefault="00E302DF" w:rsidP="00E302DF">
      <w:pPr>
        <w:rPr>
          <w:rFonts w:cs="Calibri"/>
          <w:b/>
          <w:bCs/>
        </w:rPr>
      </w:pPr>
      <w:r w:rsidRPr="0065748D">
        <w:rPr>
          <w:rFonts w:cs="Calibri"/>
          <w:b/>
          <w:bCs/>
        </w:rPr>
        <w:t>KATEGORIE STARŠÍ ŽÁCI</w:t>
      </w:r>
    </w:p>
    <w:p w14:paraId="651C40F1" w14:textId="77777777" w:rsidR="00E302DF" w:rsidRPr="0065748D" w:rsidRDefault="00E302DF" w:rsidP="00E302DF">
      <w:pPr>
        <w:pStyle w:val="Odstavecseseznamem"/>
        <w:numPr>
          <w:ilvl w:val="0"/>
          <w:numId w:val="3"/>
        </w:numPr>
        <w:spacing w:after="200"/>
        <w:rPr>
          <w:rFonts w:eastAsiaTheme="minorHAnsi" w:cs="Calibri"/>
        </w:rPr>
      </w:pPr>
      <w:r w:rsidRPr="0065748D">
        <w:rPr>
          <w:rFonts w:eastAsiaTheme="minorHAnsi" w:cs="Calibri"/>
        </w:rPr>
        <w:t>místo: Arthur Čech / Záchrana tuleňů (Reportáž / série)</w:t>
      </w:r>
    </w:p>
    <w:p w14:paraId="07F44E9F" w14:textId="77777777" w:rsidR="00E302DF" w:rsidRPr="0065748D" w:rsidRDefault="00E302DF" w:rsidP="00E302DF">
      <w:pPr>
        <w:pStyle w:val="Odstavecseseznamem"/>
        <w:numPr>
          <w:ilvl w:val="0"/>
          <w:numId w:val="3"/>
        </w:numPr>
        <w:spacing w:after="200"/>
        <w:rPr>
          <w:rFonts w:cs="Calibri"/>
          <w:b/>
          <w:bCs/>
        </w:rPr>
      </w:pPr>
      <w:r>
        <w:rPr>
          <w:rFonts w:eastAsiaTheme="minorHAnsi" w:cs="Calibri"/>
        </w:rPr>
        <w:t>místo: Anna Zouharová / Jednou sůl, prosím. (Člověk a životní prostředí)</w:t>
      </w:r>
    </w:p>
    <w:p w14:paraId="4278E0E9" w14:textId="77777777" w:rsidR="00E302DF" w:rsidRPr="0065748D" w:rsidRDefault="00E302DF" w:rsidP="00E302DF">
      <w:pPr>
        <w:pStyle w:val="Odstavecseseznamem"/>
        <w:numPr>
          <w:ilvl w:val="0"/>
          <w:numId w:val="3"/>
        </w:numPr>
        <w:spacing w:after="200"/>
        <w:rPr>
          <w:rFonts w:cs="Calibri"/>
          <w:b/>
          <w:bCs/>
        </w:rPr>
      </w:pPr>
      <w:r>
        <w:rPr>
          <w:rFonts w:eastAsiaTheme="minorHAnsi" w:cs="Calibri"/>
        </w:rPr>
        <w:t>místo: Tereza Janíková / Šerm (Sport / série)</w:t>
      </w:r>
    </w:p>
    <w:p w14:paraId="3259187F" w14:textId="77777777" w:rsidR="00E302DF" w:rsidRDefault="00E302DF" w:rsidP="00E302DF">
      <w:pPr>
        <w:rPr>
          <w:rFonts w:cs="Calibri"/>
          <w:b/>
          <w:bCs/>
        </w:rPr>
      </w:pPr>
      <w:r w:rsidRPr="0065748D">
        <w:rPr>
          <w:rFonts w:cs="Calibri"/>
          <w:b/>
          <w:bCs/>
        </w:rPr>
        <w:t>KATEGORIE STUDENTI STŘEDNÍCH ŠKOL</w:t>
      </w:r>
    </w:p>
    <w:p w14:paraId="1F0D8F6A" w14:textId="77777777" w:rsidR="00E302DF" w:rsidRPr="00E302DF" w:rsidRDefault="00E302DF" w:rsidP="00E302DF">
      <w:pPr>
        <w:pStyle w:val="Odstavecseseznamem"/>
        <w:numPr>
          <w:ilvl w:val="0"/>
          <w:numId w:val="4"/>
        </w:numPr>
        <w:spacing w:after="200"/>
        <w:rPr>
          <w:rFonts w:eastAsiaTheme="minorHAnsi" w:cs="Calibri"/>
        </w:rPr>
      </w:pPr>
      <w:r w:rsidRPr="0065748D">
        <w:rPr>
          <w:rFonts w:eastAsiaTheme="minorHAnsi" w:cs="Calibri"/>
        </w:rPr>
        <w:t>místo: Stella Lišková / Malá horolezkyně (Sport</w:t>
      </w:r>
      <w:r w:rsidRPr="00E302DF">
        <w:rPr>
          <w:rFonts w:eastAsiaTheme="minorHAnsi" w:cs="Calibri"/>
        </w:rPr>
        <w:t>)</w:t>
      </w:r>
    </w:p>
    <w:p w14:paraId="66438FBA" w14:textId="77777777" w:rsidR="00E302DF" w:rsidRPr="00E302DF" w:rsidRDefault="00E302DF" w:rsidP="00E302DF">
      <w:pPr>
        <w:pStyle w:val="Odstavecseseznamem"/>
        <w:numPr>
          <w:ilvl w:val="0"/>
          <w:numId w:val="4"/>
        </w:numPr>
        <w:spacing w:after="200"/>
        <w:rPr>
          <w:rFonts w:cs="Calibri"/>
        </w:rPr>
      </w:pPr>
      <w:r w:rsidRPr="00E302DF">
        <w:rPr>
          <w:rFonts w:eastAsiaTheme="minorHAnsi" w:cs="Calibri"/>
        </w:rPr>
        <w:lastRenderedPageBreak/>
        <w:t>místo: Petr Šimon Janíček / Člověk a životní prostředí</w:t>
      </w:r>
    </w:p>
    <w:p w14:paraId="48EDB194" w14:textId="77777777" w:rsidR="00E302DF" w:rsidRPr="00E302DF" w:rsidRDefault="00E302DF" w:rsidP="00E302DF">
      <w:pPr>
        <w:pStyle w:val="Odstavecseseznamem"/>
        <w:numPr>
          <w:ilvl w:val="0"/>
          <w:numId w:val="4"/>
        </w:numPr>
        <w:spacing w:after="200"/>
        <w:rPr>
          <w:rFonts w:cs="Calibri"/>
        </w:rPr>
      </w:pPr>
      <w:r w:rsidRPr="00E302DF">
        <w:rPr>
          <w:rFonts w:eastAsiaTheme="minorHAnsi" w:cs="Calibri"/>
        </w:rPr>
        <w:t xml:space="preserve">místo: Kateřina </w:t>
      </w:r>
      <w:proofErr w:type="spellStart"/>
      <w:r w:rsidRPr="00E302DF">
        <w:rPr>
          <w:rFonts w:eastAsiaTheme="minorHAnsi" w:cs="Calibri"/>
        </w:rPr>
        <w:t>Vopičková</w:t>
      </w:r>
      <w:proofErr w:type="spellEnd"/>
      <w:r w:rsidRPr="00E302DF">
        <w:rPr>
          <w:rFonts w:eastAsiaTheme="minorHAnsi" w:cs="Calibri"/>
        </w:rPr>
        <w:t xml:space="preserve"> / Čekání na odjezd (Portrét)</w:t>
      </w:r>
    </w:p>
    <w:p w14:paraId="61C260E4" w14:textId="77777777" w:rsidR="00E302DF" w:rsidRDefault="00E302DF" w:rsidP="00E302DF">
      <w:pPr>
        <w:jc w:val="both"/>
      </w:pPr>
      <w:r w:rsidRPr="009E2DD7">
        <w:rPr>
          <w:rFonts w:cs="Arial"/>
          <w:b/>
        </w:rPr>
        <w:t xml:space="preserve">Partnerské ceny: </w:t>
      </w:r>
    </w:p>
    <w:p w14:paraId="790BFAC5" w14:textId="77777777" w:rsidR="00E302DF" w:rsidRPr="00E302DF" w:rsidRDefault="00E302DF" w:rsidP="00E302DF">
      <w:pPr>
        <w:jc w:val="both"/>
      </w:pPr>
      <w:r w:rsidRPr="00E302DF">
        <w:rPr>
          <w:rFonts w:cs="Arial"/>
        </w:rPr>
        <w:t xml:space="preserve">Canon Junior </w:t>
      </w:r>
      <w:proofErr w:type="spellStart"/>
      <w:r w:rsidRPr="00E302DF">
        <w:rPr>
          <w:rFonts w:cs="Arial"/>
        </w:rPr>
        <w:t>Award</w:t>
      </w:r>
      <w:proofErr w:type="spellEnd"/>
      <w:r w:rsidRPr="00E302DF">
        <w:rPr>
          <w:rFonts w:cs="Arial"/>
        </w:rPr>
        <w:t xml:space="preserve"> pro mladého autora získal Ondřej Deml (ČTK) za sérii z olympijských her s názvem Olympijské emoce. Ocenění Výboru dobré vůle – Nadace Olgy Havlové získal Kevin V. Ton za sérii, která dokumentovala osud bezdomovkyně Marušky. Cenu Úřadu Vysokého komisaře OSN pro uprchlíky (UNHCR) získala Lenka </w:t>
      </w:r>
      <w:proofErr w:type="spellStart"/>
      <w:r w:rsidRPr="00E302DF">
        <w:rPr>
          <w:rFonts w:cs="Arial"/>
        </w:rPr>
        <w:t>Klicperová</w:t>
      </w:r>
      <w:proofErr w:type="spellEnd"/>
      <w:r w:rsidRPr="00E302DF">
        <w:rPr>
          <w:rFonts w:cs="Arial"/>
        </w:rPr>
        <w:t xml:space="preserve"> za sérii z Náhorního Karabachu. Speciální stipendium ČTK pro mladého autora do 26 let, které bude probíhat přímo v agentuře, získala Barbora Kvasničková za sérii Ničivých požárů v okolí Athén. Ve spolupráci se společností Samsung byla udělena cena fotografovi Martinu Veselému z mediálního domu </w:t>
      </w:r>
      <w:proofErr w:type="spellStart"/>
      <w:r w:rsidRPr="00E302DF">
        <w:rPr>
          <w:rFonts w:cs="Arial"/>
        </w:rPr>
        <w:t>Mafra</w:t>
      </w:r>
      <w:proofErr w:type="spellEnd"/>
      <w:r w:rsidRPr="00E302DF">
        <w:rPr>
          <w:rFonts w:cs="Arial"/>
        </w:rPr>
        <w:t xml:space="preserve"> za sérii z hudebních festivalů. </w:t>
      </w:r>
    </w:p>
    <w:p w14:paraId="0B20E2E8" w14:textId="5BA03FA4" w:rsidR="00E302DF" w:rsidRDefault="00E302DF" w:rsidP="00E302DF">
      <w:pPr>
        <w:jc w:val="both"/>
      </w:pPr>
      <w:r w:rsidRPr="009E2DD7">
        <w:rPr>
          <w:rFonts w:cs="Arial"/>
        </w:rPr>
        <w:t xml:space="preserve">Nominované fotografie </w:t>
      </w:r>
      <w:r w:rsidRPr="009E2DD7">
        <w:rPr>
          <w:rFonts w:eastAsia="Arial" w:cs="Arial"/>
        </w:rPr>
        <w:t>naleznete</w:t>
      </w:r>
      <w:r w:rsidRPr="009E2DD7">
        <w:rPr>
          <w:rFonts w:eastAsia="Arial" w:cs="Arial"/>
          <w:spacing w:val="-10"/>
          <w:w w:val="106"/>
        </w:rPr>
        <w:t xml:space="preserve"> </w:t>
      </w:r>
      <w:r w:rsidRPr="009E2DD7">
        <w:rPr>
          <w:rFonts w:eastAsia="Arial" w:cs="Arial"/>
        </w:rPr>
        <w:t>na</w:t>
      </w:r>
      <w:r w:rsidRPr="009E2DD7">
        <w:rPr>
          <w:rFonts w:eastAsia="Arial" w:cs="Arial"/>
          <w:spacing w:val="11"/>
        </w:rPr>
        <w:t xml:space="preserve"> </w:t>
      </w:r>
      <w:r w:rsidRPr="009E2DD7">
        <w:rPr>
          <w:rFonts w:eastAsia="Arial" w:cs="Arial"/>
        </w:rPr>
        <w:t>adrese</w:t>
      </w:r>
      <w:r w:rsidRPr="009E2DD7">
        <w:rPr>
          <w:rFonts w:eastAsia="Arial" w:cs="Arial"/>
          <w:spacing w:val="25"/>
        </w:rPr>
        <w:t xml:space="preserve"> </w:t>
      </w:r>
      <w:hyperlink r:id="rId11" w:history="1">
        <w:r w:rsidRPr="009E2DD7">
          <w:rPr>
            <w:rStyle w:val="Hypertextovodkaz"/>
            <w:rFonts w:eastAsia="Arial" w:cs="Arial"/>
            <w:w w:val="107"/>
          </w:rPr>
          <w:t>www.czechphoto.org</w:t>
        </w:r>
      </w:hyperlink>
    </w:p>
    <w:p w14:paraId="6E800ACB" w14:textId="362E3131" w:rsidR="00E302DF" w:rsidRPr="00E302DF" w:rsidRDefault="00E302DF" w:rsidP="00E302DF">
      <w:pPr>
        <w:jc w:val="both"/>
        <w:rPr>
          <w:szCs w:val="24"/>
        </w:rPr>
      </w:pPr>
      <w:r w:rsidRPr="00E302DF">
        <w:rPr>
          <w:szCs w:val="24"/>
        </w:rPr>
        <w:t>Soutěž a výstavu CZECH PRESS PHOTO 2021 pořádají:</w:t>
      </w:r>
    </w:p>
    <w:p w14:paraId="412B0A6D" w14:textId="312DC8C0" w:rsidR="00E302DF" w:rsidRPr="00E302DF" w:rsidRDefault="00E302DF" w:rsidP="00E302DF">
      <w:pPr>
        <w:pStyle w:val="Normlnweb"/>
        <w:spacing w:before="280" w:after="280"/>
        <w:jc w:val="both"/>
        <w:rPr>
          <w:rFonts w:asciiTheme="minorHAnsi" w:hAnsiTheme="minorHAnsi"/>
        </w:rPr>
      </w:pPr>
      <w:r w:rsidRPr="00E302DF">
        <w:rPr>
          <w:rFonts w:asciiTheme="minorHAnsi" w:hAnsiTheme="minorHAnsi"/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 wp14:anchorId="6F6FECBD" wp14:editId="36F84B1F">
            <wp:simplePos x="0" y="0"/>
            <wp:positionH relativeFrom="column">
              <wp:posOffset>2741350</wp:posOffset>
            </wp:positionH>
            <wp:positionV relativeFrom="paragraph">
              <wp:posOffset>296600</wp:posOffset>
            </wp:positionV>
            <wp:extent cx="514350" cy="530860"/>
            <wp:effectExtent l="0" t="0" r="0" b="2540"/>
            <wp:wrapTight wrapText="bothSides">
              <wp:wrapPolygon edited="0">
                <wp:start x="0" y="0"/>
                <wp:lineTo x="0" y="20928"/>
                <wp:lineTo x="20800" y="20928"/>
                <wp:lineTo x="20800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02DF">
        <w:rPr>
          <w:rFonts w:asciiTheme="minorHAnsi" w:hAnsiTheme="minorHAnsi"/>
        </w:rPr>
        <w:t xml:space="preserve">Czech </w:t>
      </w:r>
      <w:proofErr w:type="spellStart"/>
      <w:r w:rsidRPr="00E302DF">
        <w:rPr>
          <w:rFonts w:asciiTheme="minorHAnsi" w:hAnsiTheme="minorHAnsi"/>
        </w:rPr>
        <w:t>Photo</w:t>
      </w:r>
      <w:proofErr w:type="spellEnd"/>
      <w:r w:rsidRPr="00E302DF">
        <w:rPr>
          <w:rFonts w:asciiTheme="minorHAnsi" w:hAnsiTheme="minorHAnsi"/>
        </w:rPr>
        <w:t xml:space="preserve"> o.p.s. a Národní muzeum</w:t>
      </w:r>
    </w:p>
    <w:p w14:paraId="2B3BDB07" w14:textId="12CE9422" w:rsidR="00E302DF" w:rsidRDefault="00E302DF" w:rsidP="00E302DF">
      <w:pPr>
        <w:pStyle w:val="Normlnweb"/>
        <w:spacing w:before="280" w:after="280"/>
        <w:jc w:val="both"/>
        <w:rPr>
          <w:rFonts w:asciiTheme="minorHAnsi" w:hAnsiTheme="minorHAnsi"/>
        </w:rPr>
      </w:pPr>
      <w:r w:rsidRPr="00E302DF">
        <w:rPr>
          <w:rFonts w:asciiTheme="minorHAnsi" w:hAnsiTheme="minorHAnsi"/>
        </w:rPr>
        <w:t xml:space="preserve">Za finanční podpory hlavního města Prahy </w:t>
      </w:r>
    </w:p>
    <w:p w14:paraId="1A15A988" w14:textId="54F52704" w:rsidR="00E302DF" w:rsidRPr="00E302DF" w:rsidRDefault="00E302DF" w:rsidP="00E302DF">
      <w:pPr>
        <w:pStyle w:val="Normlnweb"/>
        <w:spacing w:before="280" w:after="280"/>
        <w:jc w:val="both"/>
        <w:rPr>
          <w:rFonts w:asciiTheme="minorHAnsi" w:hAnsiTheme="minorHAnsi"/>
        </w:rPr>
      </w:pPr>
      <w:r w:rsidRPr="00E302DF">
        <w:rPr>
          <w:rFonts w:cs="Calibri"/>
          <w:noProof/>
          <w:color w:val="333333"/>
        </w:rPr>
        <w:drawing>
          <wp:anchor distT="0" distB="0" distL="114300" distR="114300" simplePos="0" relativeHeight="251659264" behindDoc="1" locked="0" layoutInCell="1" allowOverlap="1" wp14:anchorId="4ECC8DCA" wp14:editId="4F1E0248">
            <wp:simplePos x="0" y="0"/>
            <wp:positionH relativeFrom="column">
              <wp:posOffset>2677739</wp:posOffset>
            </wp:positionH>
            <wp:positionV relativeFrom="paragraph">
              <wp:posOffset>189230</wp:posOffset>
            </wp:positionV>
            <wp:extent cx="790575" cy="592455"/>
            <wp:effectExtent l="0" t="0" r="9525" b="0"/>
            <wp:wrapTight wrapText="bothSides">
              <wp:wrapPolygon edited="0">
                <wp:start x="2082" y="4862"/>
                <wp:lineTo x="0" y="9029"/>
                <wp:lineTo x="0" y="11807"/>
                <wp:lineTo x="1561" y="15974"/>
                <wp:lineTo x="5725" y="15974"/>
                <wp:lineTo x="21340" y="11807"/>
                <wp:lineTo x="21340" y="7640"/>
                <wp:lineTo x="5725" y="4862"/>
                <wp:lineTo x="2082" y="4862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nisterstvo-kultury-reference-tayllorcox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4E76CF" w14:textId="5D3F0023" w:rsidR="00E302DF" w:rsidRPr="00E302DF" w:rsidRDefault="00E302DF" w:rsidP="00E302DF">
      <w:pPr>
        <w:jc w:val="both"/>
        <w:rPr>
          <w:szCs w:val="24"/>
        </w:rPr>
      </w:pPr>
      <w:r w:rsidRPr="00E302DF">
        <w:rPr>
          <w:szCs w:val="24"/>
        </w:rPr>
        <w:t xml:space="preserve">pod záštitou Ministerstva kultury ČR </w:t>
      </w:r>
    </w:p>
    <w:p w14:paraId="07309FD2" w14:textId="77777777" w:rsidR="00E302DF" w:rsidRPr="00E302DF" w:rsidRDefault="00E302DF" w:rsidP="00E302DF">
      <w:pPr>
        <w:jc w:val="both"/>
        <w:rPr>
          <w:szCs w:val="24"/>
        </w:rPr>
      </w:pPr>
      <w:r w:rsidRPr="00E302DF">
        <w:rPr>
          <w:szCs w:val="24"/>
        </w:rPr>
        <w:t>a primátora Prahy</w:t>
      </w:r>
    </w:p>
    <w:p w14:paraId="04E65333" w14:textId="59822C13" w:rsidR="00963992" w:rsidRDefault="00963992" w:rsidP="000951D8">
      <w:pPr>
        <w:spacing w:after="0" w:line="240" w:lineRule="auto"/>
        <w:contextualSpacing/>
        <w:jc w:val="both"/>
        <w:rPr>
          <w:rFonts w:cstheme="minorHAnsi"/>
          <w:color w:val="000000"/>
        </w:rPr>
      </w:pPr>
    </w:p>
    <w:p w14:paraId="71E1C6F1" w14:textId="77777777" w:rsidR="00E302DF" w:rsidRDefault="00E302DF" w:rsidP="000951D8">
      <w:pPr>
        <w:spacing w:after="0" w:line="240" w:lineRule="auto"/>
        <w:contextualSpacing/>
        <w:jc w:val="both"/>
        <w:rPr>
          <w:rFonts w:cstheme="minorHAnsi"/>
          <w:color w:val="000000"/>
        </w:rPr>
      </w:pPr>
    </w:p>
    <w:p w14:paraId="5FE590C3" w14:textId="77777777" w:rsidR="00210B1C" w:rsidRPr="004C2A7A" w:rsidRDefault="00210B1C">
      <w:pPr>
        <w:spacing w:after="0"/>
        <w:jc w:val="both"/>
        <w:rPr>
          <w:rFonts w:cstheme="minorHAnsi"/>
        </w:rPr>
      </w:pPr>
    </w:p>
    <w:p w14:paraId="64943F15" w14:textId="5037E879" w:rsidR="00DB0968" w:rsidRDefault="00DB0968">
      <w:pPr>
        <w:jc w:val="both"/>
        <w:rPr>
          <w:rFonts w:eastAsia="Calibri" w:cstheme="minorHAnsi"/>
          <w:b/>
          <w:color w:val="A50343"/>
        </w:rPr>
      </w:pPr>
      <w:r w:rsidRPr="00C81280">
        <w:rPr>
          <w:rFonts w:eastAsia="Calibri" w:cstheme="minorHAnsi"/>
          <w:b/>
          <w:color w:val="A50343"/>
        </w:rPr>
        <w:t>Mg</w:t>
      </w:r>
      <w:r>
        <w:rPr>
          <w:rFonts w:eastAsia="Calibri" w:cstheme="minorHAnsi"/>
          <w:b/>
          <w:color w:val="A50343"/>
        </w:rPr>
        <w:t>A</w:t>
      </w:r>
      <w:r w:rsidRPr="00C81280">
        <w:rPr>
          <w:rFonts w:eastAsia="Calibri" w:cstheme="minorHAnsi"/>
          <w:b/>
          <w:color w:val="A50343"/>
        </w:rPr>
        <w:t xml:space="preserve">. </w:t>
      </w:r>
      <w:r>
        <w:rPr>
          <w:rFonts w:eastAsia="Calibri" w:cstheme="minorHAnsi"/>
          <w:b/>
          <w:color w:val="A50343"/>
        </w:rPr>
        <w:t>Šár</w:t>
      </w:r>
      <w:r w:rsidRPr="00C81280">
        <w:rPr>
          <w:rFonts w:eastAsia="Calibri" w:cstheme="minorHAnsi"/>
          <w:b/>
          <w:color w:val="A50343"/>
        </w:rPr>
        <w:t>ka B</w:t>
      </w:r>
      <w:r>
        <w:rPr>
          <w:rFonts w:eastAsia="Calibri" w:cstheme="minorHAnsi"/>
          <w:b/>
          <w:color w:val="A50343"/>
        </w:rPr>
        <w:t>ukvaj</w:t>
      </w:r>
      <w:r w:rsidRPr="00C81280">
        <w:rPr>
          <w:rFonts w:eastAsia="Calibri" w:cstheme="minorHAnsi"/>
          <w:b/>
          <w:color w:val="A50343"/>
        </w:rPr>
        <w:t>ová</w:t>
      </w:r>
      <w:r w:rsidR="004960A3">
        <w:rPr>
          <w:rFonts w:eastAsia="Calibri" w:cstheme="minorHAnsi"/>
          <w:b/>
          <w:color w:val="A50343"/>
        </w:rPr>
        <w:t xml:space="preserve">                                                       Anna Vacková</w:t>
      </w:r>
    </w:p>
    <w:p w14:paraId="2644EE9C" w14:textId="17F7A0E0" w:rsidR="00DB0968" w:rsidRDefault="00DB0968">
      <w:pPr>
        <w:spacing w:line="240" w:lineRule="auto"/>
        <w:jc w:val="both"/>
        <w:rPr>
          <w:rFonts w:eastAsia="Calibri" w:cstheme="minorHAnsi"/>
          <w:i/>
        </w:rPr>
      </w:pPr>
      <w:r w:rsidRPr="00C81280">
        <w:rPr>
          <w:rFonts w:eastAsia="Calibri" w:cstheme="minorHAnsi"/>
          <w:i/>
        </w:rPr>
        <w:t>Vedoucí Oddělení vnějších vztahů</w:t>
      </w:r>
      <w:r w:rsidR="004960A3">
        <w:rPr>
          <w:rFonts w:eastAsia="Calibri" w:cstheme="minorHAnsi"/>
          <w:i/>
        </w:rPr>
        <w:t xml:space="preserve">                                     Public relations</w:t>
      </w:r>
    </w:p>
    <w:p w14:paraId="4901931D" w14:textId="7E5EDAAA" w:rsidR="004960A3" w:rsidRPr="004960A3" w:rsidRDefault="004960A3">
      <w:pPr>
        <w:spacing w:line="240" w:lineRule="auto"/>
        <w:jc w:val="both"/>
        <w:rPr>
          <w:rFonts w:eastAsia="Calibri" w:cstheme="minorHAnsi"/>
          <w:b/>
          <w:iCs/>
        </w:rPr>
      </w:pPr>
      <w:r w:rsidRPr="004960A3">
        <w:rPr>
          <w:rFonts w:eastAsia="Calibri" w:cstheme="minorHAnsi"/>
          <w:iCs/>
        </w:rPr>
        <w:t>NÁRODNÍ MUZEUM</w:t>
      </w:r>
      <w:r>
        <w:rPr>
          <w:rFonts w:eastAsia="Calibri" w:cstheme="minorHAnsi"/>
          <w:iCs/>
        </w:rPr>
        <w:t xml:space="preserve">                                                             CZECH PRESS PHOTO</w:t>
      </w:r>
    </w:p>
    <w:p w14:paraId="3D829251" w14:textId="076CC72F" w:rsidR="00DB0968" w:rsidRPr="00C81280" w:rsidRDefault="00DB0968">
      <w:pPr>
        <w:tabs>
          <w:tab w:val="left" w:pos="2649"/>
        </w:tabs>
        <w:spacing w:line="240" w:lineRule="auto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T:</w:t>
      </w:r>
      <w:r w:rsidRPr="00C81280">
        <w:rPr>
          <w:rFonts w:eastAsia="Calibri" w:cstheme="minorHAnsi"/>
        </w:rPr>
        <w:t xml:space="preserve"> +420 224 497</w:t>
      </w:r>
      <w:r w:rsidR="004960A3">
        <w:rPr>
          <w:rFonts w:eastAsia="Calibri" w:cstheme="minorHAnsi"/>
        </w:rPr>
        <w:t> </w:t>
      </w:r>
      <w:r>
        <w:rPr>
          <w:rFonts w:eastAsia="Calibri" w:cstheme="minorHAnsi"/>
        </w:rPr>
        <w:t>116</w:t>
      </w:r>
      <w:r w:rsidR="004960A3">
        <w:rPr>
          <w:rFonts w:eastAsia="Calibri" w:cstheme="minorHAnsi"/>
        </w:rPr>
        <w:t xml:space="preserve">                                                            </w:t>
      </w:r>
      <w:r w:rsidR="004960A3">
        <w:rPr>
          <w:rFonts w:eastAsia="Calibri" w:cstheme="minorHAnsi"/>
          <w:color w:val="A50343"/>
        </w:rPr>
        <w:t>M</w:t>
      </w:r>
      <w:r w:rsidR="004960A3" w:rsidRPr="00C81280">
        <w:rPr>
          <w:rFonts w:eastAsia="Calibri" w:cstheme="minorHAnsi"/>
          <w:color w:val="A50343"/>
        </w:rPr>
        <w:t>:</w:t>
      </w:r>
      <w:r w:rsidR="004960A3" w:rsidRPr="00C81280">
        <w:rPr>
          <w:rFonts w:eastAsia="Calibri" w:cstheme="minorHAnsi"/>
        </w:rPr>
        <w:t xml:space="preserve"> +420</w:t>
      </w:r>
      <w:r w:rsidR="004960A3">
        <w:rPr>
          <w:rFonts w:eastAsia="Calibri" w:cstheme="minorHAnsi"/>
        </w:rPr>
        <w:t xml:space="preserve"> </w:t>
      </w:r>
      <w:r w:rsidR="004960A3" w:rsidRPr="009E2DD7">
        <w:t>777 093 690</w:t>
      </w:r>
      <w:r w:rsidRPr="00C81280">
        <w:rPr>
          <w:rFonts w:eastAsia="Calibri" w:cstheme="minorHAnsi"/>
        </w:rPr>
        <w:tab/>
      </w:r>
      <w:r w:rsidR="004960A3">
        <w:rPr>
          <w:rFonts w:eastAsia="Calibri" w:cstheme="minorHAnsi"/>
        </w:rPr>
        <w:t xml:space="preserve">                                    </w:t>
      </w:r>
    </w:p>
    <w:p w14:paraId="5533F761" w14:textId="73221A7B" w:rsidR="00DB0968" w:rsidRPr="00C81280" w:rsidRDefault="00DB0968">
      <w:pPr>
        <w:spacing w:line="240" w:lineRule="auto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M:</w:t>
      </w:r>
      <w:r w:rsidRPr="00C81280">
        <w:rPr>
          <w:rFonts w:eastAsia="Calibri" w:cstheme="minorHAnsi"/>
        </w:rPr>
        <w:t xml:space="preserve"> +420</w:t>
      </w:r>
      <w:r>
        <w:rPr>
          <w:rFonts w:eastAsia="Calibri" w:cstheme="minorHAnsi"/>
        </w:rPr>
        <w:t> </w:t>
      </w:r>
      <w:r w:rsidRPr="00C81280">
        <w:rPr>
          <w:rFonts w:eastAsia="Calibri" w:cstheme="minorHAnsi"/>
        </w:rPr>
        <w:t>7</w:t>
      </w:r>
      <w:r>
        <w:rPr>
          <w:rFonts w:eastAsia="Calibri" w:cstheme="minorHAnsi"/>
        </w:rPr>
        <w:t>24 412</w:t>
      </w:r>
      <w:r w:rsidR="004960A3">
        <w:rPr>
          <w:rFonts w:eastAsia="Calibri" w:cstheme="minorHAnsi"/>
        </w:rPr>
        <w:t> </w:t>
      </w:r>
      <w:r>
        <w:rPr>
          <w:rFonts w:eastAsia="Calibri" w:cstheme="minorHAnsi"/>
        </w:rPr>
        <w:t>255</w:t>
      </w:r>
      <w:r w:rsidR="004960A3">
        <w:rPr>
          <w:rFonts w:eastAsia="Calibri" w:cstheme="minorHAnsi"/>
        </w:rPr>
        <w:t xml:space="preserve">                                                           </w:t>
      </w:r>
      <w:r w:rsidR="004960A3" w:rsidRPr="00C81280">
        <w:rPr>
          <w:rFonts w:eastAsia="Calibri" w:cstheme="minorHAnsi"/>
          <w:color w:val="A50343"/>
        </w:rPr>
        <w:t>E:</w:t>
      </w:r>
      <w:r w:rsidR="004960A3">
        <w:rPr>
          <w:rFonts w:eastAsia="Calibri" w:cstheme="minorHAnsi"/>
          <w:color w:val="A50343"/>
        </w:rPr>
        <w:t xml:space="preserve"> </w:t>
      </w:r>
      <w:r w:rsidR="004960A3" w:rsidRPr="009E2DD7">
        <w:t>vackova@czechphoto.org</w:t>
      </w:r>
      <w:r w:rsidR="004960A3">
        <w:rPr>
          <w:rFonts w:eastAsia="Calibri" w:cstheme="minorHAnsi"/>
        </w:rPr>
        <w:t xml:space="preserve"> </w:t>
      </w:r>
    </w:p>
    <w:p w14:paraId="718B23B2" w14:textId="3247B04B" w:rsidR="00372A22" w:rsidRPr="00612B0C" w:rsidRDefault="00DB0968">
      <w:pPr>
        <w:spacing w:before="240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E:</w:t>
      </w:r>
      <w:r>
        <w:rPr>
          <w:rFonts w:eastAsia="Calibri" w:cstheme="minorHAnsi"/>
          <w:color w:val="A50343"/>
        </w:rPr>
        <w:t xml:space="preserve"> </w:t>
      </w:r>
      <w:hyperlink r:id="rId14" w:history="1">
        <w:r w:rsidRPr="00443CBB">
          <w:rPr>
            <w:rStyle w:val="Hypertextovodkaz"/>
            <w:rFonts w:eastAsia="Calibri" w:cstheme="minorHAnsi"/>
          </w:rPr>
          <w:t>sarka.bukvajova@nm.cz</w:t>
        </w:r>
      </w:hyperlink>
    </w:p>
    <w:sectPr w:rsidR="00372A22" w:rsidRPr="00612B0C" w:rsidSect="00254B33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179" w:right="1417" w:bottom="1417" w:left="1417" w:header="851" w:footer="17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9F18A" w14:textId="77777777" w:rsidR="00A93A8A" w:rsidRDefault="00A93A8A" w:rsidP="006F2CD0">
      <w:pPr>
        <w:spacing w:after="0" w:line="240" w:lineRule="auto"/>
      </w:pPr>
      <w:r>
        <w:separator/>
      </w:r>
    </w:p>
  </w:endnote>
  <w:endnote w:type="continuationSeparator" w:id="0">
    <w:p w14:paraId="57D1EAAC" w14:textId="77777777" w:rsidR="00A93A8A" w:rsidRDefault="00A93A8A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8" w14:textId="77777777" w:rsidR="00372A22" w:rsidRDefault="00372A22" w:rsidP="00156C0C">
    <w:pPr>
      <w:pStyle w:val="Zpat"/>
      <w:spacing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9" w14:textId="74B3CCD3" w:rsidR="00372A22" w:rsidRPr="00F44C06" w:rsidRDefault="005B26C8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4864" behindDoc="0" locked="0" layoutInCell="1" allowOverlap="1" wp14:anchorId="30C5B41D" wp14:editId="0E7EFF97">
          <wp:simplePos x="0" y="0"/>
          <wp:positionH relativeFrom="page">
            <wp:align>right</wp:align>
          </wp:positionH>
          <wp:positionV relativeFrom="page">
            <wp:posOffset>9609455</wp:posOffset>
          </wp:positionV>
          <wp:extent cx="7556398" cy="898846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E" w14:textId="77777777" w:rsidR="00372A22" w:rsidRPr="00784513" w:rsidRDefault="00372A22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 wp14:anchorId="718B23C5" wp14:editId="718B23C6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60359" w14:textId="77777777" w:rsidR="00A93A8A" w:rsidRDefault="00A93A8A" w:rsidP="006F2CD0">
      <w:pPr>
        <w:spacing w:after="0" w:line="240" w:lineRule="auto"/>
      </w:pPr>
      <w:r>
        <w:separator/>
      </w:r>
    </w:p>
  </w:footnote>
  <w:footnote w:type="continuationSeparator" w:id="0">
    <w:p w14:paraId="06B586B2" w14:textId="77777777" w:rsidR="00A93A8A" w:rsidRDefault="00A93A8A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7" w14:textId="77777777" w:rsidR="00372A22" w:rsidRDefault="00372A22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A" w14:textId="2CA641A2" w:rsidR="00372A22" w:rsidRDefault="00471624" w:rsidP="004A1B15">
    <w:r>
      <w:rPr>
        <w:noProof/>
        <w:lang w:val="en-US"/>
      </w:rPr>
      <w:drawing>
        <wp:anchor distT="0" distB="0" distL="114300" distR="114300" simplePos="0" relativeHeight="251685888" behindDoc="1" locked="0" layoutInCell="1" allowOverlap="1" wp14:anchorId="0130A08C" wp14:editId="292B34D9">
          <wp:simplePos x="0" y="0"/>
          <wp:positionH relativeFrom="column">
            <wp:posOffset>2058090</wp:posOffset>
          </wp:positionH>
          <wp:positionV relativeFrom="paragraph">
            <wp:posOffset>-118966</wp:posOffset>
          </wp:positionV>
          <wp:extent cx="691515" cy="691515"/>
          <wp:effectExtent l="0" t="0" r="0" b="0"/>
          <wp:wrapTight wrapText="bothSides">
            <wp:wrapPolygon edited="0">
              <wp:start x="0" y="0"/>
              <wp:lineTo x="0" y="20826"/>
              <wp:lineTo x="20826" y="20826"/>
              <wp:lineTo x="20826" y="0"/>
              <wp:lineTo x="0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2A22"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718B23C1" wp14:editId="718B23C2">
          <wp:simplePos x="0" y="0"/>
          <wp:positionH relativeFrom="margin">
            <wp:posOffset>-885929</wp:posOffset>
          </wp:positionH>
          <wp:positionV relativeFrom="paragraph">
            <wp:posOffset>-531593</wp:posOffset>
          </wp:positionV>
          <wp:extent cx="7531690" cy="1614804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690" cy="1614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72A22">
      <w:rPr>
        <w:noProof/>
        <w:lang w:eastAsia="cs-CZ"/>
      </w:rPr>
      <w:drawing>
        <wp:anchor distT="0" distB="0" distL="114300" distR="114300" simplePos="0" relativeHeight="251682816" behindDoc="0" locked="0" layoutInCell="1" allowOverlap="1" wp14:anchorId="718B23C3" wp14:editId="718B23C4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72A22">
      <w:tab/>
    </w:r>
  </w:p>
  <w:p w14:paraId="718B23BB" w14:textId="77777777" w:rsidR="00372A22" w:rsidRDefault="00372A22" w:rsidP="00156C0C"/>
  <w:p w14:paraId="718B23BC" w14:textId="77777777" w:rsidR="00372A22" w:rsidRDefault="00372A22" w:rsidP="00156C0C"/>
  <w:p w14:paraId="718B23BD" w14:textId="77777777" w:rsidR="00372A22" w:rsidRDefault="00372A22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92D93"/>
    <w:multiLevelType w:val="hybridMultilevel"/>
    <w:tmpl w:val="D00E4E36"/>
    <w:lvl w:ilvl="0" w:tplc="F2B6F3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17C52"/>
    <w:multiLevelType w:val="hybridMultilevel"/>
    <w:tmpl w:val="3F423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9792D"/>
    <w:multiLevelType w:val="hybridMultilevel"/>
    <w:tmpl w:val="5C84C9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B61F0"/>
    <w:multiLevelType w:val="hybridMultilevel"/>
    <w:tmpl w:val="FD8A48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D0"/>
    <w:rsid w:val="00000CB4"/>
    <w:rsid w:val="00000FF5"/>
    <w:rsid w:val="00005220"/>
    <w:rsid w:val="000060AE"/>
    <w:rsid w:val="00010BF4"/>
    <w:rsid w:val="00012F5C"/>
    <w:rsid w:val="00017EAB"/>
    <w:rsid w:val="000237F6"/>
    <w:rsid w:val="0002452E"/>
    <w:rsid w:val="000353E3"/>
    <w:rsid w:val="00037991"/>
    <w:rsid w:val="00042A91"/>
    <w:rsid w:val="00046C80"/>
    <w:rsid w:val="000501D9"/>
    <w:rsid w:val="00052044"/>
    <w:rsid w:val="000831AD"/>
    <w:rsid w:val="000951D8"/>
    <w:rsid w:val="000C01F0"/>
    <w:rsid w:val="00103DD9"/>
    <w:rsid w:val="001103F0"/>
    <w:rsid w:val="001107B2"/>
    <w:rsid w:val="00115F74"/>
    <w:rsid w:val="00117E76"/>
    <w:rsid w:val="00123029"/>
    <w:rsid w:val="00127D23"/>
    <w:rsid w:val="00130329"/>
    <w:rsid w:val="0014080A"/>
    <w:rsid w:val="001468BD"/>
    <w:rsid w:val="00155BF1"/>
    <w:rsid w:val="00156C0C"/>
    <w:rsid w:val="00156C64"/>
    <w:rsid w:val="001672FF"/>
    <w:rsid w:val="00171FFD"/>
    <w:rsid w:val="00177EC1"/>
    <w:rsid w:val="00194520"/>
    <w:rsid w:val="0019486E"/>
    <w:rsid w:val="001A2FE3"/>
    <w:rsid w:val="001B4282"/>
    <w:rsid w:val="001C09CC"/>
    <w:rsid w:val="001C6CF5"/>
    <w:rsid w:val="001C7122"/>
    <w:rsid w:val="001C7A0D"/>
    <w:rsid w:val="001E5D61"/>
    <w:rsid w:val="001E7A07"/>
    <w:rsid w:val="001F7BDE"/>
    <w:rsid w:val="00200F11"/>
    <w:rsid w:val="00210B1C"/>
    <w:rsid w:val="0021785F"/>
    <w:rsid w:val="00227B56"/>
    <w:rsid w:val="00234E34"/>
    <w:rsid w:val="00235C5C"/>
    <w:rsid w:val="00241613"/>
    <w:rsid w:val="00242107"/>
    <w:rsid w:val="00243626"/>
    <w:rsid w:val="00244BB7"/>
    <w:rsid w:val="00244DBC"/>
    <w:rsid w:val="00254B33"/>
    <w:rsid w:val="00255B97"/>
    <w:rsid w:val="00261D1C"/>
    <w:rsid w:val="002719B0"/>
    <w:rsid w:val="0027297A"/>
    <w:rsid w:val="00275DE7"/>
    <w:rsid w:val="00283330"/>
    <w:rsid w:val="00285998"/>
    <w:rsid w:val="002B1D87"/>
    <w:rsid w:val="002B4A7D"/>
    <w:rsid w:val="002B6469"/>
    <w:rsid w:val="002C4B21"/>
    <w:rsid w:val="002C7229"/>
    <w:rsid w:val="002E5824"/>
    <w:rsid w:val="002F48A9"/>
    <w:rsid w:val="003067B3"/>
    <w:rsid w:val="00312A25"/>
    <w:rsid w:val="00313F11"/>
    <w:rsid w:val="00326B54"/>
    <w:rsid w:val="00340281"/>
    <w:rsid w:val="00340CEB"/>
    <w:rsid w:val="003456F9"/>
    <w:rsid w:val="003571C2"/>
    <w:rsid w:val="00361D6C"/>
    <w:rsid w:val="00362722"/>
    <w:rsid w:val="00370600"/>
    <w:rsid w:val="00372A22"/>
    <w:rsid w:val="00373745"/>
    <w:rsid w:val="00382EFE"/>
    <w:rsid w:val="00387093"/>
    <w:rsid w:val="00387570"/>
    <w:rsid w:val="0039255D"/>
    <w:rsid w:val="00394A6A"/>
    <w:rsid w:val="00395E05"/>
    <w:rsid w:val="003A0850"/>
    <w:rsid w:val="003A21A5"/>
    <w:rsid w:val="003A5DCA"/>
    <w:rsid w:val="003A6866"/>
    <w:rsid w:val="003D3BE2"/>
    <w:rsid w:val="003D63E3"/>
    <w:rsid w:val="003F5F9A"/>
    <w:rsid w:val="0040145E"/>
    <w:rsid w:val="0041662F"/>
    <w:rsid w:val="0042359C"/>
    <w:rsid w:val="004375B5"/>
    <w:rsid w:val="00446164"/>
    <w:rsid w:val="00460838"/>
    <w:rsid w:val="004637A7"/>
    <w:rsid w:val="00471624"/>
    <w:rsid w:val="004756F5"/>
    <w:rsid w:val="00481AAD"/>
    <w:rsid w:val="00481C6F"/>
    <w:rsid w:val="004947E9"/>
    <w:rsid w:val="004960A3"/>
    <w:rsid w:val="004A1B15"/>
    <w:rsid w:val="004B498F"/>
    <w:rsid w:val="004B4C66"/>
    <w:rsid w:val="004B6967"/>
    <w:rsid w:val="004B75F5"/>
    <w:rsid w:val="004C2A7A"/>
    <w:rsid w:val="004C55B7"/>
    <w:rsid w:val="004D1C47"/>
    <w:rsid w:val="004D2436"/>
    <w:rsid w:val="004E174C"/>
    <w:rsid w:val="004E3641"/>
    <w:rsid w:val="004E511B"/>
    <w:rsid w:val="004F29AD"/>
    <w:rsid w:val="004F3CB0"/>
    <w:rsid w:val="00527303"/>
    <w:rsid w:val="00527EB7"/>
    <w:rsid w:val="00532217"/>
    <w:rsid w:val="005532F6"/>
    <w:rsid w:val="00554F2D"/>
    <w:rsid w:val="00560105"/>
    <w:rsid w:val="00563244"/>
    <w:rsid w:val="00563338"/>
    <w:rsid w:val="00564166"/>
    <w:rsid w:val="00570637"/>
    <w:rsid w:val="0057321C"/>
    <w:rsid w:val="00576EAB"/>
    <w:rsid w:val="005916A4"/>
    <w:rsid w:val="00592BCE"/>
    <w:rsid w:val="005A11EE"/>
    <w:rsid w:val="005A1596"/>
    <w:rsid w:val="005A506A"/>
    <w:rsid w:val="005B26C8"/>
    <w:rsid w:val="005C01A8"/>
    <w:rsid w:val="005D0845"/>
    <w:rsid w:val="005D2084"/>
    <w:rsid w:val="005D359E"/>
    <w:rsid w:val="005E21D0"/>
    <w:rsid w:val="005F3437"/>
    <w:rsid w:val="00603230"/>
    <w:rsid w:val="006068C5"/>
    <w:rsid w:val="00610E61"/>
    <w:rsid w:val="00612492"/>
    <w:rsid w:val="00612B0C"/>
    <w:rsid w:val="00634DAC"/>
    <w:rsid w:val="006435E4"/>
    <w:rsid w:val="006601F7"/>
    <w:rsid w:val="0066043D"/>
    <w:rsid w:val="00673CB5"/>
    <w:rsid w:val="006815B0"/>
    <w:rsid w:val="00686645"/>
    <w:rsid w:val="00691F21"/>
    <w:rsid w:val="006A10FB"/>
    <w:rsid w:val="006A3891"/>
    <w:rsid w:val="006A5AE8"/>
    <w:rsid w:val="006A7F01"/>
    <w:rsid w:val="006C3844"/>
    <w:rsid w:val="006C71FC"/>
    <w:rsid w:val="006C7D13"/>
    <w:rsid w:val="006C7D46"/>
    <w:rsid w:val="006D116B"/>
    <w:rsid w:val="006F2CD0"/>
    <w:rsid w:val="006F2CEB"/>
    <w:rsid w:val="006F7346"/>
    <w:rsid w:val="007038DF"/>
    <w:rsid w:val="0070781D"/>
    <w:rsid w:val="00741126"/>
    <w:rsid w:val="007470BB"/>
    <w:rsid w:val="00753327"/>
    <w:rsid w:val="007659AD"/>
    <w:rsid w:val="00766279"/>
    <w:rsid w:val="0077709D"/>
    <w:rsid w:val="007828A5"/>
    <w:rsid w:val="007843C3"/>
    <w:rsid w:val="00784513"/>
    <w:rsid w:val="00790A5F"/>
    <w:rsid w:val="007A2AB2"/>
    <w:rsid w:val="007A5075"/>
    <w:rsid w:val="007B1D60"/>
    <w:rsid w:val="007B4071"/>
    <w:rsid w:val="007B73C6"/>
    <w:rsid w:val="007C5BC8"/>
    <w:rsid w:val="007C7CCD"/>
    <w:rsid w:val="007D169F"/>
    <w:rsid w:val="007E22C3"/>
    <w:rsid w:val="007E5DE5"/>
    <w:rsid w:val="007F1038"/>
    <w:rsid w:val="007F1D8F"/>
    <w:rsid w:val="007F7FE4"/>
    <w:rsid w:val="008022AC"/>
    <w:rsid w:val="00802528"/>
    <w:rsid w:val="00804445"/>
    <w:rsid w:val="0081449F"/>
    <w:rsid w:val="00816964"/>
    <w:rsid w:val="00823565"/>
    <w:rsid w:val="008307FC"/>
    <w:rsid w:val="00837FA6"/>
    <w:rsid w:val="00850BC6"/>
    <w:rsid w:val="00871875"/>
    <w:rsid w:val="00891D2D"/>
    <w:rsid w:val="008A29BE"/>
    <w:rsid w:val="008A3B74"/>
    <w:rsid w:val="008A5631"/>
    <w:rsid w:val="008A7523"/>
    <w:rsid w:val="008B1C2B"/>
    <w:rsid w:val="008C19D7"/>
    <w:rsid w:val="008C2AEB"/>
    <w:rsid w:val="008C4731"/>
    <w:rsid w:val="008E5A30"/>
    <w:rsid w:val="008F2A82"/>
    <w:rsid w:val="008F4390"/>
    <w:rsid w:val="008F4CBD"/>
    <w:rsid w:val="00903C2F"/>
    <w:rsid w:val="00904E2F"/>
    <w:rsid w:val="00907383"/>
    <w:rsid w:val="009100BF"/>
    <w:rsid w:val="009162D2"/>
    <w:rsid w:val="00916F5D"/>
    <w:rsid w:val="0092152F"/>
    <w:rsid w:val="00931284"/>
    <w:rsid w:val="0093224B"/>
    <w:rsid w:val="00932F2E"/>
    <w:rsid w:val="00933CA1"/>
    <w:rsid w:val="00943C28"/>
    <w:rsid w:val="00956A81"/>
    <w:rsid w:val="00963992"/>
    <w:rsid w:val="00966631"/>
    <w:rsid w:val="00974F7C"/>
    <w:rsid w:val="0097667C"/>
    <w:rsid w:val="00976B83"/>
    <w:rsid w:val="009801B1"/>
    <w:rsid w:val="00982B00"/>
    <w:rsid w:val="009A69C7"/>
    <w:rsid w:val="009B76D7"/>
    <w:rsid w:val="009C1A2A"/>
    <w:rsid w:val="009C20FC"/>
    <w:rsid w:val="009C48E6"/>
    <w:rsid w:val="009D774A"/>
    <w:rsid w:val="009E1109"/>
    <w:rsid w:val="009E3E6E"/>
    <w:rsid w:val="009E5F32"/>
    <w:rsid w:val="009F662B"/>
    <w:rsid w:val="00A05EB9"/>
    <w:rsid w:val="00A1297B"/>
    <w:rsid w:val="00A12D2E"/>
    <w:rsid w:val="00A234AF"/>
    <w:rsid w:val="00A23E34"/>
    <w:rsid w:val="00A2456F"/>
    <w:rsid w:val="00A25AEC"/>
    <w:rsid w:val="00A3587F"/>
    <w:rsid w:val="00A35C95"/>
    <w:rsid w:val="00A36447"/>
    <w:rsid w:val="00A42256"/>
    <w:rsid w:val="00A467E6"/>
    <w:rsid w:val="00A5094E"/>
    <w:rsid w:val="00A57B28"/>
    <w:rsid w:val="00A63674"/>
    <w:rsid w:val="00A80D66"/>
    <w:rsid w:val="00A92E43"/>
    <w:rsid w:val="00A93A8A"/>
    <w:rsid w:val="00A95CCF"/>
    <w:rsid w:val="00AA42B0"/>
    <w:rsid w:val="00AA7915"/>
    <w:rsid w:val="00AB6C8D"/>
    <w:rsid w:val="00AE2643"/>
    <w:rsid w:val="00AE3177"/>
    <w:rsid w:val="00B0263B"/>
    <w:rsid w:val="00B06AA8"/>
    <w:rsid w:val="00B20243"/>
    <w:rsid w:val="00B2173B"/>
    <w:rsid w:val="00B317C0"/>
    <w:rsid w:val="00B37B62"/>
    <w:rsid w:val="00B417E8"/>
    <w:rsid w:val="00B53BE7"/>
    <w:rsid w:val="00B575FB"/>
    <w:rsid w:val="00B7150A"/>
    <w:rsid w:val="00B80189"/>
    <w:rsid w:val="00B80B5D"/>
    <w:rsid w:val="00B828F4"/>
    <w:rsid w:val="00B93BD4"/>
    <w:rsid w:val="00BA34E7"/>
    <w:rsid w:val="00BA7A6C"/>
    <w:rsid w:val="00BB121B"/>
    <w:rsid w:val="00BE08E3"/>
    <w:rsid w:val="00BE27EE"/>
    <w:rsid w:val="00BF008A"/>
    <w:rsid w:val="00BF110E"/>
    <w:rsid w:val="00C041BB"/>
    <w:rsid w:val="00C043A1"/>
    <w:rsid w:val="00C10CD3"/>
    <w:rsid w:val="00C2278A"/>
    <w:rsid w:val="00C23244"/>
    <w:rsid w:val="00C24DCC"/>
    <w:rsid w:val="00C25D97"/>
    <w:rsid w:val="00C27464"/>
    <w:rsid w:val="00C35771"/>
    <w:rsid w:val="00C35C36"/>
    <w:rsid w:val="00C37CE7"/>
    <w:rsid w:val="00C53A7F"/>
    <w:rsid w:val="00C562BD"/>
    <w:rsid w:val="00C62B0F"/>
    <w:rsid w:val="00C71841"/>
    <w:rsid w:val="00C8195E"/>
    <w:rsid w:val="00C851A8"/>
    <w:rsid w:val="00C9266D"/>
    <w:rsid w:val="00C97A08"/>
    <w:rsid w:val="00CA0433"/>
    <w:rsid w:val="00CB7F27"/>
    <w:rsid w:val="00CC45C0"/>
    <w:rsid w:val="00CC68EE"/>
    <w:rsid w:val="00CD2E0D"/>
    <w:rsid w:val="00CD4F29"/>
    <w:rsid w:val="00CD63DB"/>
    <w:rsid w:val="00CE50B7"/>
    <w:rsid w:val="00CF1E71"/>
    <w:rsid w:val="00D03424"/>
    <w:rsid w:val="00D4263F"/>
    <w:rsid w:val="00D441AE"/>
    <w:rsid w:val="00D5336A"/>
    <w:rsid w:val="00D64896"/>
    <w:rsid w:val="00DB0968"/>
    <w:rsid w:val="00DD2303"/>
    <w:rsid w:val="00DE0286"/>
    <w:rsid w:val="00E04C71"/>
    <w:rsid w:val="00E04D5A"/>
    <w:rsid w:val="00E14EC4"/>
    <w:rsid w:val="00E22342"/>
    <w:rsid w:val="00E27F5D"/>
    <w:rsid w:val="00E302DF"/>
    <w:rsid w:val="00E34289"/>
    <w:rsid w:val="00E377B5"/>
    <w:rsid w:val="00E438A3"/>
    <w:rsid w:val="00E43D39"/>
    <w:rsid w:val="00E574B4"/>
    <w:rsid w:val="00E627F4"/>
    <w:rsid w:val="00E66564"/>
    <w:rsid w:val="00E7093A"/>
    <w:rsid w:val="00E74345"/>
    <w:rsid w:val="00E9145F"/>
    <w:rsid w:val="00E968D8"/>
    <w:rsid w:val="00E96AA1"/>
    <w:rsid w:val="00EA4190"/>
    <w:rsid w:val="00EA70B6"/>
    <w:rsid w:val="00EB1C7D"/>
    <w:rsid w:val="00ED022C"/>
    <w:rsid w:val="00EE6D1B"/>
    <w:rsid w:val="00EE7E85"/>
    <w:rsid w:val="00EF7252"/>
    <w:rsid w:val="00F01CAD"/>
    <w:rsid w:val="00F0295C"/>
    <w:rsid w:val="00F06CB4"/>
    <w:rsid w:val="00F21D25"/>
    <w:rsid w:val="00F44C06"/>
    <w:rsid w:val="00F56C60"/>
    <w:rsid w:val="00F71BC7"/>
    <w:rsid w:val="00F7702D"/>
    <w:rsid w:val="00F815E1"/>
    <w:rsid w:val="00F81D78"/>
    <w:rsid w:val="00F87CA9"/>
    <w:rsid w:val="00F92021"/>
    <w:rsid w:val="00FA36B5"/>
    <w:rsid w:val="00FA4798"/>
    <w:rsid w:val="00FB1294"/>
    <w:rsid w:val="00FC00FF"/>
    <w:rsid w:val="00FC246A"/>
    <w:rsid w:val="00FD090A"/>
    <w:rsid w:val="00FD1560"/>
    <w:rsid w:val="00FD25DD"/>
    <w:rsid w:val="00FD7BDC"/>
    <w:rsid w:val="00FF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8B23A4"/>
  <w15:docId w15:val="{123A350E-BC39-4CD1-80C3-64A07D5F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d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paragraph" w:styleId="Normlnweb">
    <w:name w:val="Normal (Web)"/>
    <w:basedOn w:val="Normln"/>
    <w:uiPriority w:val="99"/>
    <w:unhideWhenUsed/>
    <w:qFormat/>
    <w:rsid w:val="00C9266D"/>
    <w:pPr>
      <w:suppressAutoHyphens/>
      <w:spacing w:beforeAutospacing="1" w:after="2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76B8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76B83"/>
    <w:pPr>
      <w:ind w:left="720"/>
      <w:contextualSpacing/>
    </w:pPr>
  </w:style>
  <w:style w:type="character" w:customStyle="1" w:styleId="normaltextrun">
    <w:name w:val="normaltextrun"/>
    <w:basedOn w:val="Standardnpsmoodstavce"/>
    <w:rsid w:val="00C37CE7"/>
  </w:style>
  <w:style w:type="paragraph" w:customStyle="1" w:styleId="paragraph">
    <w:name w:val="paragraph"/>
    <w:basedOn w:val="Normln"/>
    <w:rsid w:val="00C53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eop">
    <w:name w:val="eop"/>
    <w:basedOn w:val="Standardnpsmoodstavce"/>
    <w:rsid w:val="00C53A7F"/>
  </w:style>
  <w:style w:type="character" w:customStyle="1" w:styleId="spellingerror">
    <w:name w:val="spellingerror"/>
    <w:basedOn w:val="Standardnpsmoodstavce"/>
    <w:rsid w:val="00C53A7F"/>
  </w:style>
  <w:style w:type="paragraph" w:styleId="Revize">
    <w:name w:val="Revision"/>
    <w:hidden/>
    <w:uiPriority w:val="99"/>
    <w:semiHidden/>
    <w:rsid w:val="009162D2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1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zechphoto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arka.bukvajova@nm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FEC76441EB8499E4ED526A2892697" ma:contentTypeVersion="13" ma:contentTypeDescription="Vytvoří nový dokument" ma:contentTypeScope="" ma:versionID="504cef3d6e503670979a53c573964120">
  <xsd:schema xmlns:xsd="http://www.w3.org/2001/XMLSchema" xmlns:xs="http://www.w3.org/2001/XMLSchema" xmlns:p="http://schemas.microsoft.com/office/2006/metadata/properties" xmlns:ns2="b62e15b6-40d6-4692-ae1a-0052fc993e14" xmlns:ns3="72108b79-8fff-470d-afdf-58fa27029092" targetNamespace="http://schemas.microsoft.com/office/2006/metadata/properties" ma:root="true" ma:fieldsID="620c1affaf398675f668edcbb0ad5ee3" ns2:_="" ns3:_="">
    <xsd:import namespace="b62e15b6-40d6-4692-ae1a-0052fc993e14"/>
    <xsd:import namespace="72108b79-8fff-470d-afdf-58fa27029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15b6-40d6-4692-ae1a-0052fc99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08b79-8fff-470d-afdf-58fa27029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5F6455-7FBA-4901-A85C-65DCF9A603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1990F5-366B-419A-B577-D9826D2C6D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DCBA7E-31B8-4CAA-90B1-905A1F98B1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69900F-C4DD-450F-AAE1-64334803D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15b6-40d6-4692-ae1a-0052fc993e14"/>
    <ds:schemaRef ds:uri="72108b79-8fff-470d-afdf-58fa27029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1016</Words>
  <Characters>5995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Schwarzová</dc:creator>
  <cp:keywords/>
  <dc:description/>
  <cp:lastModifiedBy>Urbanová Veronika</cp:lastModifiedBy>
  <cp:revision>3</cp:revision>
  <cp:lastPrinted>2021-07-22T06:54:00Z</cp:lastPrinted>
  <dcterms:created xsi:type="dcterms:W3CDTF">2022-01-20T09:13:00Z</dcterms:created>
  <dcterms:modified xsi:type="dcterms:W3CDTF">2022-01-20T09:16:00Z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0x010100136FEC76441EB8499E4ED526A2892697</vt:lpwstr>
  </property>
  <property fmtid="{D5CDD505-2E9C-101B-9397-08002B2CF9AE}" pid="3" name="Order">
    <vt:r8>392000</vt:r8>
  </property>
</Properties>
</file>