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62687" w14:textId="76EFE992" w:rsidR="00272763" w:rsidRDefault="00B95043" w:rsidP="00272763">
      <w:pPr>
        <w:pStyle w:val="paragraph"/>
        <w:spacing w:before="0" w:beforeAutospacing="0" w:after="0" w:afterAutospacing="0"/>
        <w:jc w:val="both"/>
        <w:textAlignment w:val="baseline"/>
        <w:rPr>
          <w:rStyle w:val="normaltextrun"/>
          <w:rFonts w:asciiTheme="minorHAnsi" w:hAnsiTheme="minorHAnsi" w:cstheme="minorHAnsi"/>
          <w:b/>
          <w:bCs/>
          <w:sz w:val="28"/>
          <w:szCs w:val="28"/>
        </w:rPr>
      </w:pPr>
      <w:r>
        <w:rPr>
          <w:rStyle w:val="normaltextrun"/>
          <w:rFonts w:asciiTheme="minorHAnsi" w:hAnsiTheme="minorHAnsi" w:cstheme="minorHAnsi"/>
          <w:b/>
          <w:bCs/>
          <w:sz w:val="28"/>
          <w:szCs w:val="28"/>
        </w:rPr>
        <w:t>Ukažme společně světu městskou přírodu</w:t>
      </w:r>
      <w:r w:rsidR="00CC1BAF">
        <w:rPr>
          <w:rStyle w:val="normaltextrun"/>
          <w:rFonts w:asciiTheme="minorHAnsi" w:hAnsiTheme="minorHAnsi" w:cstheme="minorHAnsi"/>
          <w:b/>
          <w:bCs/>
          <w:sz w:val="28"/>
          <w:szCs w:val="28"/>
        </w:rPr>
        <w:t xml:space="preserve"> – Národní muzeum </w:t>
      </w:r>
      <w:r w:rsidR="00C23724">
        <w:rPr>
          <w:rStyle w:val="normaltextrun"/>
          <w:rFonts w:asciiTheme="minorHAnsi" w:hAnsiTheme="minorHAnsi" w:cstheme="minorHAnsi"/>
          <w:b/>
          <w:bCs/>
          <w:sz w:val="28"/>
          <w:szCs w:val="28"/>
        </w:rPr>
        <w:t>odstartuje další ročník City Nature Challenge</w:t>
      </w:r>
      <w:r w:rsidR="00872C27">
        <w:rPr>
          <w:rStyle w:val="normaltextrun"/>
          <w:rFonts w:asciiTheme="minorHAnsi" w:hAnsiTheme="minorHAnsi" w:cstheme="minorHAnsi"/>
          <w:b/>
          <w:bCs/>
          <w:sz w:val="28"/>
          <w:szCs w:val="28"/>
        </w:rPr>
        <w:t xml:space="preserve"> a otevře </w:t>
      </w:r>
      <w:r w:rsidR="00B4570C">
        <w:rPr>
          <w:rStyle w:val="normaltextrun"/>
          <w:rFonts w:asciiTheme="minorHAnsi" w:hAnsiTheme="minorHAnsi" w:cstheme="minorHAnsi"/>
          <w:b/>
          <w:bCs/>
          <w:sz w:val="28"/>
          <w:szCs w:val="28"/>
        </w:rPr>
        <w:t xml:space="preserve">veřejnosti svou </w:t>
      </w:r>
      <w:r w:rsidR="00872C27">
        <w:rPr>
          <w:rStyle w:val="normaltextrun"/>
          <w:rFonts w:asciiTheme="minorHAnsi" w:hAnsiTheme="minorHAnsi" w:cstheme="minorHAnsi"/>
          <w:b/>
          <w:bCs/>
          <w:sz w:val="28"/>
          <w:szCs w:val="28"/>
        </w:rPr>
        <w:t>Kroužkovací stanici</w:t>
      </w:r>
    </w:p>
    <w:p w14:paraId="6E60F383" w14:textId="77777777" w:rsidR="00272763" w:rsidRPr="000D0B70" w:rsidRDefault="00272763" w:rsidP="00272763">
      <w:pPr>
        <w:pStyle w:val="paragraph"/>
        <w:spacing w:before="0" w:beforeAutospacing="0" w:after="0" w:afterAutospacing="0"/>
        <w:jc w:val="both"/>
        <w:textAlignment w:val="baseline"/>
        <w:rPr>
          <w:rStyle w:val="normaltextrun"/>
          <w:rFonts w:asciiTheme="minorHAnsi" w:hAnsiTheme="minorHAnsi" w:cstheme="minorHAnsi"/>
          <w:b/>
          <w:bCs/>
        </w:rPr>
      </w:pPr>
    </w:p>
    <w:p w14:paraId="186AED11" w14:textId="1710BF82" w:rsidR="00272763" w:rsidRPr="00A04F18" w:rsidRDefault="00B95043" w:rsidP="00272763">
      <w:pPr>
        <w:pStyle w:val="paragraph"/>
        <w:spacing w:before="0" w:beforeAutospacing="0" w:after="0" w:afterAutospacing="0"/>
        <w:jc w:val="both"/>
        <w:textAlignment w:val="baseline"/>
        <w:rPr>
          <w:rFonts w:asciiTheme="minorHAnsi" w:hAnsiTheme="minorHAnsi" w:cstheme="minorHAnsi"/>
          <w:sz w:val="20"/>
          <w:szCs w:val="20"/>
        </w:rPr>
      </w:pPr>
      <w:r>
        <w:rPr>
          <w:rStyle w:val="normaltextrun"/>
          <w:rFonts w:asciiTheme="minorHAnsi" w:hAnsiTheme="minorHAnsi" w:cstheme="minorHAnsi"/>
          <w:sz w:val="20"/>
          <w:szCs w:val="20"/>
        </w:rPr>
        <w:t xml:space="preserve">Tiskové oznámení k 6. ročníku </w:t>
      </w:r>
      <w:r w:rsidR="006C530F">
        <w:rPr>
          <w:rStyle w:val="normaltextrun"/>
          <w:rFonts w:asciiTheme="minorHAnsi" w:hAnsiTheme="minorHAnsi" w:cstheme="minorHAnsi"/>
          <w:sz w:val="20"/>
          <w:szCs w:val="20"/>
        </w:rPr>
        <w:t>City Nature Challenge</w:t>
      </w:r>
      <w:r w:rsidR="00D93593">
        <w:rPr>
          <w:rStyle w:val="normaltextrun"/>
          <w:rFonts w:asciiTheme="minorHAnsi" w:hAnsiTheme="minorHAnsi" w:cstheme="minorHAnsi"/>
          <w:sz w:val="20"/>
          <w:szCs w:val="20"/>
        </w:rPr>
        <w:t xml:space="preserve"> a otevřenému víkendu v Kroužkovací stanici</w:t>
      </w:r>
    </w:p>
    <w:p w14:paraId="59155E0C" w14:textId="4BA69EB0" w:rsidR="00272763" w:rsidRPr="00A04F18" w:rsidRDefault="00272763" w:rsidP="00272763">
      <w:pPr>
        <w:pStyle w:val="paragraph"/>
        <w:spacing w:before="0" w:beforeAutospacing="0" w:after="0" w:afterAutospacing="0"/>
        <w:jc w:val="both"/>
        <w:textAlignment w:val="baseline"/>
        <w:rPr>
          <w:rStyle w:val="eop"/>
          <w:rFonts w:asciiTheme="minorHAnsi" w:hAnsiTheme="minorHAnsi" w:cstheme="minorHAnsi"/>
          <w:sz w:val="20"/>
          <w:szCs w:val="20"/>
        </w:rPr>
      </w:pPr>
      <w:r w:rsidRPr="00A04F18">
        <w:rPr>
          <w:rStyle w:val="normaltextrun"/>
          <w:rFonts w:asciiTheme="minorHAnsi" w:hAnsiTheme="minorHAnsi" w:cstheme="minorHAnsi"/>
          <w:sz w:val="20"/>
          <w:szCs w:val="20"/>
        </w:rPr>
        <w:t xml:space="preserve">Praha, </w:t>
      </w:r>
      <w:r w:rsidR="004829AD">
        <w:rPr>
          <w:rStyle w:val="normaltextrun"/>
          <w:rFonts w:asciiTheme="minorHAnsi" w:hAnsiTheme="minorHAnsi" w:cstheme="minorHAnsi"/>
          <w:sz w:val="20"/>
          <w:szCs w:val="20"/>
        </w:rPr>
        <w:t>2</w:t>
      </w:r>
      <w:r w:rsidR="00DC303B">
        <w:rPr>
          <w:rStyle w:val="normaltextrun"/>
          <w:rFonts w:asciiTheme="minorHAnsi" w:hAnsiTheme="minorHAnsi" w:cstheme="minorHAnsi"/>
          <w:sz w:val="20"/>
          <w:szCs w:val="20"/>
        </w:rPr>
        <w:t>8</w:t>
      </w:r>
      <w:r w:rsidRPr="00A04F18">
        <w:rPr>
          <w:rStyle w:val="normaltextrun"/>
          <w:rFonts w:asciiTheme="minorHAnsi" w:hAnsiTheme="minorHAnsi" w:cstheme="minorHAnsi"/>
          <w:sz w:val="20"/>
          <w:szCs w:val="20"/>
        </w:rPr>
        <w:t xml:space="preserve">. </w:t>
      </w:r>
      <w:r w:rsidR="00EE4F22">
        <w:rPr>
          <w:rStyle w:val="normaltextrun"/>
          <w:rFonts w:asciiTheme="minorHAnsi" w:hAnsiTheme="minorHAnsi" w:cstheme="minorHAnsi"/>
          <w:sz w:val="20"/>
          <w:szCs w:val="20"/>
        </w:rPr>
        <w:t>dubna</w:t>
      </w:r>
      <w:r w:rsidRPr="00A04F18">
        <w:rPr>
          <w:rStyle w:val="normaltextrun"/>
          <w:rFonts w:asciiTheme="minorHAnsi" w:hAnsiTheme="minorHAnsi" w:cstheme="minorHAnsi"/>
          <w:sz w:val="20"/>
          <w:szCs w:val="20"/>
        </w:rPr>
        <w:t xml:space="preserve"> 202</w:t>
      </w:r>
      <w:r>
        <w:rPr>
          <w:rStyle w:val="normaltextrun"/>
          <w:rFonts w:asciiTheme="minorHAnsi" w:hAnsiTheme="minorHAnsi" w:cstheme="minorHAnsi"/>
          <w:sz w:val="20"/>
          <w:szCs w:val="20"/>
        </w:rPr>
        <w:t>3</w:t>
      </w:r>
      <w:r w:rsidRPr="00A04F18">
        <w:rPr>
          <w:rStyle w:val="eop"/>
          <w:rFonts w:asciiTheme="minorHAnsi" w:hAnsiTheme="minorHAnsi" w:cstheme="minorHAnsi"/>
          <w:sz w:val="20"/>
          <w:szCs w:val="20"/>
        </w:rPr>
        <w:t> </w:t>
      </w:r>
    </w:p>
    <w:p w14:paraId="23C5C708" w14:textId="77777777" w:rsidR="00272763" w:rsidRPr="000D0B70" w:rsidRDefault="00272763" w:rsidP="00272763">
      <w:pPr>
        <w:pStyle w:val="paragraph"/>
        <w:spacing w:before="0" w:beforeAutospacing="0" w:after="0" w:afterAutospacing="0"/>
        <w:jc w:val="both"/>
        <w:textAlignment w:val="baseline"/>
        <w:rPr>
          <w:rStyle w:val="normaltextrun"/>
          <w:rFonts w:asciiTheme="minorHAnsi" w:hAnsiTheme="minorHAnsi" w:cstheme="minorHAnsi"/>
          <w:b/>
          <w:bCs/>
        </w:rPr>
      </w:pPr>
    </w:p>
    <w:p w14:paraId="5DF58F3F" w14:textId="1020D0FF" w:rsidR="00A4588A" w:rsidRDefault="00DE18A6" w:rsidP="00272763">
      <w:pPr>
        <w:shd w:val="clear" w:color="auto" w:fill="FFFFFF"/>
        <w:spacing w:after="0" w:line="240" w:lineRule="auto"/>
        <w:jc w:val="both"/>
        <w:rPr>
          <w:rFonts w:eastAsia="Times New Roman" w:cstheme="minorHAnsi"/>
          <w:b/>
          <w:bCs/>
          <w:szCs w:val="24"/>
        </w:rPr>
      </w:pPr>
      <w:r>
        <w:rPr>
          <w:rFonts w:eastAsia="Times New Roman" w:cstheme="minorHAnsi"/>
          <w:b/>
          <w:bCs/>
          <w:szCs w:val="24"/>
        </w:rPr>
        <w:t xml:space="preserve">V pátek </w:t>
      </w:r>
      <w:r w:rsidR="004829AD">
        <w:rPr>
          <w:rFonts w:eastAsia="Times New Roman" w:cstheme="minorHAnsi"/>
          <w:b/>
          <w:bCs/>
          <w:szCs w:val="24"/>
        </w:rPr>
        <w:t>2</w:t>
      </w:r>
      <w:r w:rsidR="00734C6E">
        <w:rPr>
          <w:rFonts w:eastAsia="Times New Roman" w:cstheme="minorHAnsi"/>
          <w:b/>
          <w:bCs/>
          <w:szCs w:val="24"/>
        </w:rPr>
        <w:t>8</w:t>
      </w:r>
      <w:r w:rsidR="004829AD">
        <w:rPr>
          <w:rFonts w:eastAsia="Times New Roman" w:cstheme="minorHAnsi"/>
          <w:b/>
          <w:bCs/>
          <w:szCs w:val="24"/>
        </w:rPr>
        <w:t xml:space="preserve">. dubna 2023 odstartuje </w:t>
      </w:r>
      <w:r w:rsidR="00860802">
        <w:rPr>
          <w:rFonts w:eastAsia="Times New Roman" w:cstheme="minorHAnsi"/>
          <w:b/>
          <w:bCs/>
          <w:szCs w:val="24"/>
        </w:rPr>
        <w:t xml:space="preserve">další ročník </w:t>
      </w:r>
      <w:r w:rsidR="00CA6FD1">
        <w:rPr>
          <w:rFonts w:eastAsia="Times New Roman" w:cstheme="minorHAnsi"/>
          <w:b/>
          <w:bCs/>
          <w:szCs w:val="24"/>
        </w:rPr>
        <w:t xml:space="preserve">celosvětové </w:t>
      </w:r>
      <w:r w:rsidR="008A6D61">
        <w:rPr>
          <w:rFonts w:eastAsia="Times New Roman" w:cstheme="minorHAnsi"/>
          <w:b/>
          <w:bCs/>
          <w:szCs w:val="24"/>
        </w:rPr>
        <w:t>výzvy</w:t>
      </w:r>
      <w:r w:rsidR="00860802">
        <w:rPr>
          <w:rFonts w:eastAsia="Times New Roman" w:cstheme="minorHAnsi"/>
          <w:b/>
          <w:bCs/>
          <w:szCs w:val="24"/>
        </w:rPr>
        <w:t xml:space="preserve"> City Nature Challenge</w:t>
      </w:r>
      <w:r w:rsidR="008031F0">
        <w:rPr>
          <w:rFonts w:eastAsia="Times New Roman" w:cstheme="minorHAnsi"/>
          <w:b/>
          <w:bCs/>
          <w:szCs w:val="24"/>
        </w:rPr>
        <w:t xml:space="preserve">, který bude </w:t>
      </w:r>
      <w:r w:rsidR="003A5083">
        <w:rPr>
          <w:rFonts w:eastAsia="Times New Roman" w:cstheme="minorHAnsi"/>
          <w:b/>
          <w:bCs/>
          <w:szCs w:val="24"/>
        </w:rPr>
        <w:t xml:space="preserve">i </w:t>
      </w:r>
      <w:r w:rsidR="008031F0">
        <w:rPr>
          <w:rFonts w:eastAsia="Times New Roman" w:cstheme="minorHAnsi"/>
          <w:b/>
          <w:bCs/>
          <w:szCs w:val="24"/>
        </w:rPr>
        <w:t>letos probíhat n</w:t>
      </w:r>
      <w:r w:rsidR="00FA4B10">
        <w:rPr>
          <w:rFonts w:eastAsia="Times New Roman" w:cstheme="minorHAnsi"/>
          <w:b/>
          <w:bCs/>
          <w:szCs w:val="24"/>
        </w:rPr>
        <w:t>ejen v Praze, ale i dalších českých městech</w:t>
      </w:r>
      <w:r w:rsidR="00AA7BF9">
        <w:rPr>
          <w:rFonts w:eastAsia="Times New Roman" w:cstheme="minorHAnsi"/>
          <w:b/>
          <w:bCs/>
          <w:szCs w:val="24"/>
        </w:rPr>
        <w:t>. Akce</w:t>
      </w:r>
      <w:r w:rsidR="00FA4B10">
        <w:rPr>
          <w:rFonts w:eastAsia="Times New Roman" w:cstheme="minorHAnsi"/>
          <w:b/>
          <w:bCs/>
          <w:szCs w:val="24"/>
        </w:rPr>
        <w:t xml:space="preserve"> vybízí všechny</w:t>
      </w:r>
      <w:r w:rsidR="00AA7BF9">
        <w:rPr>
          <w:rFonts w:eastAsia="Times New Roman" w:cstheme="minorHAnsi"/>
          <w:b/>
          <w:bCs/>
          <w:szCs w:val="24"/>
        </w:rPr>
        <w:t xml:space="preserve"> milovníky přírody, aby se během čtyř následujících dnů </w:t>
      </w:r>
      <w:r w:rsidR="00FA4B10">
        <w:rPr>
          <w:rFonts w:eastAsia="Times New Roman" w:cstheme="minorHAnsi"/>
          <w:b/>
          <w:bCs/>
          <w:szCs w:val="24"/>
        </w:rPr>
        <w:t>zapojili do fotografování a určování druhů prostřednictví</w:t>
      </w:r>
      <w:r w:rsidR="00351B30">
        <w:rPr>
          <w:rFonts w:eastAsia="Times New Roman" w:cstheme="minorHAnsi"/>
          <w:b/>
          <w:bCs/>
          <w:szCs w:val="24"/>
        </w:rPr>
        <w:t>m</w:t>
      </w:r>
      <w:r w:rsidR="00FA4B10">
        <w:rPr>
          <w:rFonts w:eastAsia="Times New Roman" w:cstheme="minorHAnsi"/>
          <w:b/>
          <w:bCs/>
          <w:szCs w:val="24"/>
        </w:rPr>
        <w:t xml:space="preserve"> jednoduché mobilní aplikace</w:t>
      </w:r>
      <w:r w:rsidR="00AA7BF9">
        <w:rPr>
          <w:rFonts w:eastAsia="Times New Roman" w:cstheme="minorHAnsi"/>
          <w:b/>
          <w:bCs/>
          <w:szCs w:val="24"/>
        </w:rPr>
        <w:t xml:space="preserve"> iNaturalist.</w:t>
      </w:r>
      <w:r w:rsidR="00F16E5A">
        <w:rPr>
          <w:rFonts w:eastAsia="Times New Roman" w:cstheme="minorHAnsi"/>
          <w:b/>
          <w:bCs/>
          <w:szCs w:val="24"/>
        </w:rPr>
        <w:t xml:space="preserve"> </w:t>
      </w:r>
      <w:r w:rsidR="001C5BD0">
        <w:rPr>
          <w:rFonts w:eastAsia="Times New Roman" w:cstheme="minorHAnsi"/>
          <w:b/>
          <w:bCs/>
          <w:szCs w:val="24"/>
        </w:rPr>
        <w:t>To mohou například i</w:t>
      </w:r>
      <w:r w:rsidR="00B352F0">
        <w:rPr>
          <w:rFonts w:eastAsia="Times New Roman" w:cstheme="minorHAnsi"/>
          <w:b/>
          <w:bCs/>
          <w:szCs w:val="24"/>
        </w:rPr>
        <w:t xml:space="preserve"> v rámci</w:t>
      </w:r>
      <w:r w:rsidR="001C5BD0">
        <w:rPr>
          <w:rFonts w:eastAsia="Times New Roman" w:cstheme="minorHAnsi"/>
          <w:b/>
          <w:bCs/>
          <w:szCs w:val="24"/>
        </w:rPr>
        <w:t xml:space="preserve"> návštěv</w:t>
      </w:r>
      <w:r w:rsidR="00B352F0">
        <w:rPr>
          <w:rFonts w:eastAsia="Times New Roman" w:cstheme="minorHAnsi"/>
          <w:b/>
          <w:bCs/>
          <w:szCs w:val="24"/>
        </w:rPr>
        <w:t>y</w:t>
      </w:r>
      <w:r w:rsidR="001C5BD0">
        <w:rPr>
          <w:rFonts w:eastAsia="Times New Roman" w:cstheme="minorHAnsi"/>
          <w:b/>
          <w:bCs/>
          <w:szCs w:val="24"/>
        </w:rPr>
        <w:t xml:space="preserve"> Kroužkovací stanice v Hostivaři, </w:t>
      </w:r>
      <w:r w:rsidR="00D07583">
        <w:rPr>
          <w:rFonts w:eastAsia="Times New Roman" w:cstheme="minorHAnsi"/>
          <w:b/>
          <w:bCs/>
          <w:szCs w:val="24"/>
        </w:rPr>
        <w:t>která o víkendu otevře své brány</w:t>
      </w:r>
      <w:r w:rsidR="00B352F0">
        <w:rPr>
          <w:rFonts w:eastAsia="Times New Roman" w:cstheme="minorHAnsi"/>
          <w:b/>
          <w:bCs/>
          <w:szCs w:val="24"/>
        </w:rPr>
        <w:t xml:space="preserve"> veřejnosti.</w:t>
      </w:r>
    </w:p>
    <w:p w14:paraId="4F73A586" w14:textId="77777777" w:rsidR="00DD039A" w:rsidRDefault="00DD039A" w:rsidP="00272763">
      <w:pPr>
        <w:shd w:val="clear" w:color="auto" w:fill="FFFFFF"/>
        <w:spacing w:after="0" w:line="240" w:lineRule="auto"/>
        <w:jc w:val="both"/>
        <w:rPr>
          <w:rFonts w:eastAsia="Times New Roman" w:cstheme="minorHAnsi"/>
          <w:b/>
          <w:bCs/>
          <w:szCs w:val="24"/>
        </w:rPr>
      </w:pPr>
    </w:p>
    <w:p w14:paraId="49653EAD" w14:textId="48672A6E" w:rsidR="007469E4" w:rsidRDefault="00E920F6" w:rsidP="00272763">
      <w:pPr>
        <w:shd w:val="clear" w:color="auto" w:fill="FFFFFF"/>
        <w:spacing w:after="0" w:line="240" w:lineRule="auto"/>
        <w:jc w:val="both"/>
        <w:rPr>
          <w:rFonts w:eastAsia="Times New Roman" w:cstheme="minorHAnsi"/>
          <w:szCs w:val="24"/>
        </w:rPr>
      </w:pPr>
      <w:r w:rsidRPr="00380E4B">
        <w:rPr>
          <w:rFonts w:eastAsia="Times New Roman" w:cstheme="minorHAnsi"/>
          <w:szCs w:val="24"/>
        </w:rPr>
        <w:t>Projekt</w:t>
      </w:r>
      <w:r w:rsidR="007F16E6" w:rsidRPr="00380E4B">
        <w:rPr>
          <w:rFonts w:eastAsia="Times New Roman" w:cstheme="minorHAnsi"/>
          <w:szCs w:val="24"/>
        </w:rPr>
        <w:t xml:space="preserve">, </w:t>
      </w:r>
      <w:r w:rsidR="0099374C" w:rsidRPr="00380E4B">
        <w:rPr>
          <w:rFonts w:eastAsia="Times New Roman" w:cstheme="minorHAnsi"/>
          <w:szCs w:val="24"/>
        </w:rPr>
        <w:t xml:space="preserve">jehož </w:t>
      </w:r>
      <w:r w:rsidR="00F205CE">
        <w:rPr>
          <w:rFonts w:eastAsia="Times New Roman" w:cstheme="minorHAnsi"/>
          <w:szCs w:val="24"/>
        </w:rPr>
        <w:t>hlavním cílem</w:t>
      </w:r>
      <w:r w:rsidR="0099374C" w:rsidRPr="00380E4B">
        <w:rPr>
          <w:rFonts w:eastAsia="Times New Roman" w:cstheme="minorHAnsi"/>
          <w:szCs w:val="24"/>
        </w:rPr>
        <w:t xml:space="preserve"> je </w:t>
      </w:r>
      <w:r w:rsidR="00423636" w:rsidRPr="00380E4B">
        <w:rPr>
          <w:rFonts w:eastAsia="Times New Roman" w:cstheme="minorHAnsi"/>
          <w:szCs w:val="24"/>
        </w:rPr>
        <w:t>u</w:t>
      </w:r>
      <w:r w:rsidR="0099374C" w:rsidRPr="00380E4B">
        <w:rPr>
          <w:rFonts w:eastAsia="Times New Roman" w:cstheme="minorHAnsi"/>
          <w:szCs w:val="24"/>
        </w:rPr>
        <w:t xml:space="preserve">kázat, že </w:t>
      </w:r>
      <w:r w:rsidR="00F205CE" w:rsidRPr="00F205CE">
        <w:rPr>
          <w:rFonts w:eastAsia="Times New Roman" w:cstheme="minorHAnsi"/>
          <w:szCs w:val="24"/>
        </w:rPr>
        <w:t>je příroda ve městech opravdu unikátní a bohatá</w:t>
      </w:r>
      <w:r w:rsidR="0099374C" w:rsidRPr="00380E4B">
        <w:rPr>
          <w:rFonts w:eastAsia="Times New Roman" w:cstheme="minorHAnsi"/>
          <w:szCs w:val="24"/>
        </w:rPr>
        <w:t>, přivedlo</w:t>
      </w:r>
      <w:r w:rsidRPr="00380E4B">
        <w:rPr>
          <w:rFonts w:eastAsia="Times New Roman" w:cstheme="minorHAnsi"/>
          <w:szCs w:val="24"/>
        </w:rPr>
        <w:t xml:space="preserve"> do České republiky</w:t>
      </w:r>
      <w:r w:rsidR="00CF70F3">
        <w:rPr>
          <w:rFonts w:eastAsia="Times New Roman" w:cstheme="minorHAnsi"/>
          <w:szCs w:val="24"/>
        </w:rPr>
        <w:t> již v</w:t>
      </w:r>
      <w:r w:rsidRPr="00380E4B">
        <w:rPr>
          <w:rFonts w:eastAsia="Times New Roman" w:cstheme="minorHAnsi"/>
          <w:szCs w:val="24"/>
        </w:rPr>
        <w:t xml:space="preserve"> roce 2018 Národní muzeum.</w:t>
      </w:r>
      <w:r w:rsidR="005F1BB6">
        <w:rPr>
          <w:rFonts w:eastAsia="Times New Roman" w:cstheme="minorHAnsi"/>
          <w:szCs w:val="24"/>
        </w:rPr>
        <w:t xml:space="preserve"> </w:t>
      </w:r>
      <w:r w:rsidR="00837B12" w:rsidRPr="00837B12">
        <w:rPr>
          <w:rFonts w:eastAsia="Times New Roman" w:cstheme="minorHAnsi"/>
          <w:szCs w:val="24"/>
        </w:rPr>
        <w:t>Během čtyř dní soutěží předem přihlášená města o co největší počet pozorování živé přírody</w:t>
      </w:r>
      <w:r w:rsidR="003E224E">
        <w:rPr>
          <w:rFonts w:eastAsia="Times New Roman" w:cstheme="minorHAnsi"/>
          <w:szCs w:val="24"/>
        </w:rPr>
        <w:t>.</w:t>
      </w:r>
      <w:r w:rsidR="000C1B7A">
        <w:rPr>
          <w:rFonts w:eastAsia="Times New Roman" w:cstheme="minorHAnsi"/>
          <w:szCs w:val="24"/>
        </w:rPr>
        <w:t xml:space="preserve"> </w:t>
      </w:r>
      <w:r w:rsidR="00D1085C">
        <w:rPr>
          <w:rFonts w:eastAsia="Times New Roman" w:cstheme="minorHAnsi"/>
          <w:szCs w:val="24"/>
        </w:rPr>
        <w:t xml:space="preserve">To </w:t>
      </w:r>
      <w:r w:rsidR="006E58C6">
        <w:rPr>
          <w:rFonts w:eastAsia="Times New Roman" w:cstheme="minorHAnsi"/>
          <w:szCs w:val="24"/>
        </w:rPr>
        <w:t>bude možné si</w:t>
      </w:r>
      <w:r w:rsidR="00D1085C">
        <w:rPr>
          <w:rFonts w:eastAsia="Times New Roman" w:cstheme="minorHAnsi"/>
          <w:szCs w:val="24"/>
        </w:rPr>
        <w:t xml:space="preserve"> </w:t>
      </w:r>
      <w:r w:rsidR="003E3466">
        <w:rPr>
          <w:rFonts w:eastAsia="Times New Roman" w:cstheme="minorHAnsi"/>
          <w:szCs w:val="24"/>
        </w:rPr>
        <w:t xml:space="preserve">užít například i </w:t>
      </w:r>
      <w:r w:rsidR="00195135">
        <w:rPr>
          <w:rFonts w:eastAsia="Times New Roman" w:cstheme="minorHAnsi"/>
          <w:szCs w:val="24"/>
        </w:rPr>
        <w:t xml:space="preserve">v Praze Hostivaři, a to </w:t>
      </w:r>
      <w:r w:rsidR="00D1085C">
        <w:rPr>
          <w:rFonts w:eastAsia="Times New Roman" w:cstheme="minorHAnsi"/>
          <w:szCs w:val="24"/>
        </w:rPr>
        <w:t>v Kroužkovací stanici Přírodovědeckého muzea</w:t>
      </w:r>
      <w:r w:rsidR="00195135">
        <w:rPr>
          <w:rFonts w:eastAsia="Times New Roman" w:cstheme="minorHAnsi"/>
          <w:szCs w:val="24"/>
        </w:rPr>
        <w:t xml:space="preserve">, která </w:t>
      </w:r>
      <w:r w:rsidR="00B547CE">
        <w:rPr>
          <w:rFonts w:eastAsia="Times New Roman" w:cstheme="minorHAnsi"/>
          <w:szCs w:val="24"/>
        </w:rPr>
        <w:t xml:space="preserve">otevře své brány veřejnosti a </w:t>
      </w:r>
      <w:r w:rsidR="003A5083">
        <w:rPr>
          <w:rFonts w:eastAsia="Times New Roman" w:cstheme="minorHAnsi"/>
          <w:szCs w:val="24"/>
        </w:rPr>
        <w:t xml:space="preserve">pro návštěvníky má </w:t>
      </w:r>
      <w:r w:rsidR="00B547CE">
        <w:rPr>
          <w:rFonts w:eastAsia="Times New Roman" w:cstheme="minorHAnsi"/>
          <w:szCs w:val="24"/>
        </w:rPr>
        <w:t>připrav</w:t>
      </w:r>
      <w:r w:rsidR="006E58C6">
        <w:rPr>
          <w:rFonts w:eastAsia="Times New Roman" w:cstheme="minorHAnsi"/>
          <w:szCs w:val="24"/>
        </w:rPr>
        <w:t>ený</w:t>
      </w:r>
      <w:r w:rsidR="00B547CE">
        <w:rPr>
          <w:rFonts w:eastAsia="Times New Roman" w:cstheme="minorHAnsi"/>
          <w:szCs w:val="24"/>
        </w:rPr>
        <w:t xml:space="preserve"> doprovodný program</w:t>
      </w:r>
      <w:r w:rsidR="003A5083">
        <w:rPr>
          <w:rFonts w:eastAsia="Times New Roman" w:cstheme="minorHAnsi"/>
          <w:szCs w:val="24"/>
        </w:rPr>
        <w:t>.</w:t>
      </w:r>
      <w:r w:rsidR="00B547CE">
        <w:rPr>
          <w:rFonts w:eastAsia="Times New Roman" w:cstheme="minorHAnsi"/>
          <w:szCs w:val="24"/>
        </w:rPr>
        <w:t xml:space="preserve"> </w:t>
      </w:r>
      <w:r w:rsidR="006E58C6">
        <w:rPr>
          <w:rFonts w:eastAsia="Times New Roman" w:cstheme="minorHAnsi"/>
          <w:szCs w:val="24"/>
        </w:rPr>
        <w:t xml:space="preserve">Milovníci přírody </w:t>
      </w:r>
      <w:r w:rsidR="002075DF">
        <w:rPr>
          <w:rFonts w:eastAsia="Times New Roman" w:cstheme="minorHAnsi"/>
          <w:szCs w:val="24"/>
        </w:rPr>
        <w:t>se mohou těšit na ornitologickou procházku s ukázkou kroužkování ptáků</w:t>
      </w:r>
      <w:r w:rsidR="000F2213">
        <w:rPr>
          <w:rFonts w:eastAsia="Times New Roman" w:cstheme="minorHAnsi"/>
          <w:szCs w:val="24"/>
        </w:rPr>
        <w:t xml:space="preserve">, ukázky včelaření či komentované prohlídky o </w:t>
      </w:r>
      <w:r w:rsidR="002F5FE3">
        <w:rPr>
          <w:rFonts w:eastAsia="Times New Roman" w:cstheme="minorHAnsi"/>
          <w:szCs w:val="24"/>
        </w:rPr>
        <w:t xml:space="preserve">historii stanice. </w:t>
      </w:r>
    </w:p>
    <w:p w14:paraId="5141539A" w14:textId="77777777" w:rsidR="005E4B21" w:rsidRDefault="005E4B21" w:rsidP="00272763">
      <w:pPr>
        <w:shd w:val="clear" w:color="auto" w:fill="FFFFFF"/>
        <w:spacing w:after="0" w:line="240" w:lineRule="auto"/>
        <w:jc w:val="both"/>
        <w:rPr>
          <w:rFonts w:eastAsia="Times New Roman" w:cstheme="minorHAnsi"/>
          <w:szCs w:val="24"/>
        </w:rPr>
      </w:pPr>
    </w:p>
    <w:p w14:paraId="3691D689" w14:textId="46B8A6DD" w:rsidR="00874298" w:rsidRDefault="005D4CC7" w:rsidP="00272763">
      <w:pPr>
        <w:shd w:val="clear" w:color="auto" w:fill="FFFFFF"/>
        <w:spacing w:after="0" w:line="240" w:lineRule="auto"/>
        <w:jc w:val="both"/>
        <w:rPr>
          <w:rFonts w:eastAsia="Times New Roman" w:cstheme="minorHAnsi"/>
          <w:szCs w:val="24"/>
        </w:rPr>
      </w:pPr>
      <w:r>
        <w:rPr>
          <w:rFonts w:eastAsia="Times New Roman" w:cstheme="minorHAnsi"/>
          <w:szCs w:val="24"/>
        </w:rPr>
        <w:t>D</w:t>
      </w:r>
      <w:r w:rsidR="000C66FD">
        <w:rPr>
          <w:rFonts w:eastAsia="Times New Roman" w:cstheme="minorHAnsi"/>
          <w:szCs w:val="24"/>
        </w:rPr>
        <w:t>o přírodovědecké výzvy</w:t>
      </w:r>
      <w:r w:rsidR="00874298" w:rsidRPr="00874298">
        <w:rPr>
          <w:rFonts w:eastAsia="Times New Roman" w:cstheme="minorHAnsi"/>
          <w:szCs w:val="24"/>
        </w:rPr>
        <w:t xml:space="preserve"> </w:t>
      </w:r>
      <w:r>
        <w:rPr>
          <w:rFonts w:eastAsia="Times New Roman" w:cstheme="minorHAnsi"/>
          <w:szCs w:val="24"/>
        </w:rPr>
        <w:t xml:space="preserve">se může </w:t>
      </w:r>
      <w:r w:rsidR="00874298" w:rsidRPr="00874298">
        <w:rPr>
          <w:rFonts w:eastAsia="Times New Roman" w:cstheme="minorHAnsi"/>
          <w:szCs w:val="24"/>
        </w:rPr>
        <w:t>zapojit skutečně každý</w:t>
      </w:r>
      <w:r>
        <w:rPr>
          <w:rFonts w:eastAsia="Times New Roman" w:cstheme="minorHAnsi"/>
          <w:szCs w:val="24"/>
        </w:rPr>
        <w:t>, a to v termínu</w:t>
      </w:r>
      <w:r w:rsidRPr="005D4CC7">
        <w:t xml:space="preserve"> </w:t>
      </w:r>
      <w:r>
        <w:rPr>
          <w:rFonts w:eastAsia="Times New Roman" w:cstheme="minorHAnsi"/>
          <w:szCs w:val="24"/>
        </w:rPr>
        <w:t>o</w:t>
      </w:r>
      <w:r w:rsidRPr="005D4CC7">
        <w:rPr>
          <w:rFonts w:eastAsia="Times New Roman" w:cstheme="minorHAnsi"/>
          <w:szCs w:val="24"/>
        </w:rPr>
        <w:t>d 28. dubna do 1. května</w:t>
      </w:r>
      <w:r w:rsidR="00874298" w:rsidRPr="00874298">
        <w:rPr>
          <w:rFonts w:eastAsia="Times New Roman" w:cstheme="minorHAnsi"/>
          <w:szCs w:val="24"/>
        </w:rPr>
        <w:t>. Stačí jen mobilem vyfotit živočicha či rostlinu na území Prahy a mobilní aplikace iNaturalist tomuto pozorování sama přidělí údaje GPS. Pak už je potřeba jen daný druh určit, což může uživatel učinit sám, nebo si nechat napovědět od aplikace samotné či od ostatních uživatelů. Pokud alespoň 2 ze 3 uživatelů souhlasí s názvem, dostává toto pozorování tzv. výzkumný stupeň a je tedy plně platné. Kromě zábavy v rámci zapojení do projektu slouží materiály nasbírané veřejností dále i k vědeckým účelům.</w:t>
      </w:r>
    </w:p>
    <w:p w14:paraId="34B45D99" w14:textId="77777777" w:rsidR="005B564C" w:rsidRDefault="005B564C" w:rsidP="00272763">
      <w:pPr>
        <w:shd w:val="clear" w:color="auto" w:fill="FFFFFF"/>
        <w:spacing w:after="0" w:line="240" w:lineRule="auto"/>
        <w:jc w:val="both"/>
        <w:rPr>
          <w:rFonts w:eastAsia="Times New Roman" w:cstheme="minorHAnsi"/>
          <w:szCs w:val="24"/>
        </w:rPr>
      </w:pPr>
    </w:p>
    <w:p w14:paraId="016DF6FA" w14:textId="63E7DC0D" w:rsidR="005B564C" w:rsidRPr="005B564C" w:rsidRDefault="005B564C" w:rsidP="005B564C">
      <w:pPr>
        <w:shd w:val="clear" w:color="auto" w:fill="FFFFFF"/>
        <w:spacing w:after="0" w:line="240" w:lineRule="auto"/>
        <w:jc w:val="both"/>
        <w:rPr>
          <w:rFonts w:eastAsia="Times New Roman" w:cstheme="minorHAnsi"/>
          <w:szCs w:val="24"/>
        </w:rPr>
      </w:pPr>
      <w:r w:rsidRPr="00F94099">
        <w:rPr>
          <w:rFonts w:eastAsia="Times New Roman" w:cstheme="minorHAnsi"/>
          <w:i/>
          <w:iCs/>
          <w:szCs w:val="24"/>
        </w:rPr>
        <w:t xml:space="preserve">„Národní muzeum </w:t>
      </w:r>
      <w:r w:rsidR="00286E10" w:rsidRPr="00F94099">
        <w:rPr>
          <w:rFonts w:eastAsia="Times New Roman" w:cstheme="minorHAnsi"/>
          <w:i/>
          <w:iCs/>
          <w:szCs w:val="24"/>
        </w:rPr>
        <w:t xml:space="preserve">se už po šesté stává v Praze </w:t>
      </w:r>
      <w:r w:rsidR="00F94099" w:rsidRPr="00F94099">
        <w:rPr>
          <w:rFonts w:eastAsia="Times New Roman" w:cstheme="minorHAnsi"/>
          <w:i/>
          <w:iCs/>
          <w:szCs w:val="24"/>
        </w:rPr>
        <w:t>hlavním organizátorem</w:t>
      </w:r>
      <w:r w:rsidR="00286E10" w:rsidRPr="00F94099">
        <w:rPr>
          <w:rFonts w:eastAsia="Times New Roman" w:cstheme="minorHAnsi"/>
          <w:i/>
          <w:iCs/>
          <w:szCs w:val="24"/>
        </w:rPr>
        <w:t xml:space="preserve"> </w:t>
      </w:r>
      <w:r w:rsidR="00322204" w:rsidRPr="00F94099">
        <w:rPr>
          <w:rFonts w:eastAsia="Times New Roman" w:cstheme="minorHAnsi"/>
          <w:i/>
          <w:iCs/>
          <w:szCs w:val="24"/>
        </w:rPr>
        <w:t>jednoho z největších mezinárodních přírodovědeckých projektů</w:t>
      </w:r>
      <w:r w:rsidR="00F73098" w:rsidRPr="00F94099">
        <w:rPr>
          <w:rFonts w:eastAsia="Times New Roman" w:cstheme="minorHAnsi"/>
          <w:i/>
          <w:iCs/>
          <w:szCs w:val="24"/>
        </w:rPr>
        <w:t xml:space="preserve">. Nabízíme tak možnost </w:t>
      </w:r>
      <w:r w:rsidR="0039264A" w:rsidRPr="00F94099">
        <w:rPr>
          <w:rFonts w:eastAsia="Times New Roman" w:cstheme="minorHAnsi"/>
          <w:i/>
          <w:iCs/>
          <w:szCs w:val="24"/>
        </w:rPr>
        <w:t xml:space="preserve">všem obyvatelům a návštěvníkům Prahy strávit </w:t>
      </w:r>
      <w:r w:rsidR="00F94099" w:rsidRPr="00F94099">
        <w:rPr>
          <w:rFonts w:eastAsia="Times New Roman" w:cstheme="minorHAnsi"/>
          <w:i/>
          <w:iCs/>
          <w:szCs w:val="24"/>
        </w:rPr>
        <w:t xml:space="preserve">aktivní víkend v přírodě. Díky </w:t>
      </w:r>
      <w:r w:rsidRPr="00F94099">
        <w:rPr>
          <w:rFonts w:eastAsia="Times New Roman" w:cstheme="minorHAnsi"/>
          <w:i/>
          <w:iCs/>
          <w:szCs w:val="24"/>
        </w:rPr>
        <w:t>aplikac</w:t>
      </w:r>
      <w:r w:rsidR="00F94099">
        <w:rPr>
          <w:rFonts w:eastAsia="Times New Roman" w:cstheme="minorHAnsi"/>
          <w:i/>
          <w:iCs/>
          <w:szCs w:val="24"/>
        </w:rPr>
        <w:t>i</w:t>
      </w:r>
      <w:r w:rsidRPr="00F94099">
        <w:rPr>
          <w:rFonts w:eastAsia="Times New Roman" w:cstheme="minorHAnsi"/>
          <w:i/>
          <w:iCs/>
          <w:szCs w:val="24"/>
        </w:rPr>
        <w:t xml:space="preserve"> iNaturalist</w:t>
      </w:r>
      <w:r w:rsidR="00F94099" w:rsidRPr="00F94099">
        <w:rPr>
          <w:rFonts w:eastAsia="Times New Roman" w:cstheme="minorHAnsi"/>
          <w:i/>
          <w:iCs/>
          <w:szCs w:val="24"/>
        </w:rPr>
        <w:t xml:space="preserve"> </w:t>
      </w:r>
      <w:r w:rsidRPr="00F94099">
        <w:rPr>
          <w:rFonts w:eastAsia="Times New Roman" w:cstheme="minorHAnsi"/>
          <w:i/>
          <w:iCs/>
          <w:szCs w:val="24"/>
        </w:rPr>
        <w:t>nemusí mít pozorovatelé žádné znalosti z oblasti biologie, a přesto mohou zcela správně určit, o jaký druh živočicha či rostliny se jedná</w:t>
      </w:r>
      <w:r w:rsidR="00F94099" w:rsidRPr="00F94099">
        <w:rPr>
          <w:rFonts w:eastAsia="Times New Roman" w:cstheme="minorHAnsi"/>
          <w:i/>
          <w:iCs/>
          <w:szCs w:val="24"/>
        </w:rPr>
        <w:t>, a ještě se něco nového dozvědět,“</w:t>
      </w:r>
      <w:r w:rsidR="00F94099">
        <w:rPr>
          <w:rFonts w:eastAsia="Times New Roman" w:cstheme="minorHAnsi"/>
          <w:szCs w:val="24"/>
        </w:rPr>
        <w:t xml:space="preserve"> říká generální ředitel Národního muzea Michal Lukeš.</w:t>
      </w:r>
    </w:p>
    <w:p w14:paraId="627BBFDB" w14:textId="77777777" w:rsidR="00E920F6" w:rsidRDefault="00E920F6" w:rsidP="00272763">
      <w:pPr>
        <w:shd w:val="clear" w:color="auto" w:fill="FFFFFF"/>
        <w:spacing w:after="0" w:line="240" w:lineRule="auto"/>
        <w:jc w:val="both"/>
        <w:rPr>
          <w:rFonts w:eastAsia="Times New Roman" w:cstheme="minorHAnsi"/>
          <w:b/>
          <w:bCs/>
          <w:szCs w:val="24"/>
        </w:rPr>
      </w:pPr>
    </w:p>
    <w:p w14:paraId="7AF0EC68" w14:textId="4B8C717C" w:rsidR="00C22E3C" w:rsidRDefault="00886BEC" w:rsidP="0029037C">
      <w:pPr>
        <w:shd w:val="clear" w:color="auto" w:fill="FFFFFF"/>
        <w:spacing w:after="0" w:line="240" w:lineRule="auto"/>
        <w:jc w:val="both"/>
        <w:rPr>
          <w:rFonts w:eastAsia="Times New Roman" w:cstheme="minorHAnsi"/>
          <w:szCs w:val="24"/>
        </w:rPr>
      </w:pPr>
      <w:r>
        <w:rPr>
          <w:rFonts w:eastAsia="Times New Roman" w:cstheme="minorHAnsi"/>
          <w:szCs w:val="24"/>
        </w:rPr>
        <w:t xml:space="preserve">V rámci City Nature Challenge </w:t>
      </w:r>
      <w:r w:rsidR="00A8583D">
        <w:rPr>
          <w:rFonts w:eastAsia="Times New Roman" w:cstheme="minorHAnsi"/>
          <w:szCs w:val="24"/>
        </w:rPr>
        <w:t xml:space="preserve">vyhlašuje </w:t>
      </w:r>
      <w:r w:rsidR="00974596">
        <w:rPr>
          <w:rFonts w:eastAsia="Times New Roman" w:cstheme="minorHAnsi"/>
          <w:szCs w:val="24"/>
        </w:rPr>
        <w:t>N</w:t>
      </w:r>
      <w:r w:rsidR="0029037C" w:rsidRPr="0029037C">
        <w:rPr>
          <w:rFonts w:eastAsia="Times New Roman" w:cstheme="minorHAnsi"/>
          <w:szCs w:val="24"/>
        </w:rPr>
        <w:t>árodní muzeum i v letošním roce soutěž o nejlepší pozorovatele, resp. pozorovatele s největším počtem pozorování a to ve 2 kategoriích: individuální pozorovatelé a školní kolektivy. Pro předem přihlášené třídy je v pátek 28. dubna připraven program, kdy odborníci Národního muzea žákům představí práci s aplikací a naučí je pozorovat přírodu kolem sebe.</w:t>
      </w:r>
      <w:r w:rsidR="007B7BEB">
        <w:rPr>
          <w:rFonts w:eastAsia="Times New Roman" w:cstheme="minorHAnsi"/>
          <w:szCs w:val="24"/>
        </w:rPr>
        <w:t xml:space="preserve"> </w:t>
      </w:r>
      <w:r w:rsidR="0029037C" w:rsidRPr="0029037C">
        <w:rPr>
          <w:rFonts w:eastAsia="Times New Roman" w:cstheme="minorHAnsi"/>
          <w:szCs w:val="24"/>
        </w:rPr>
        <w:t xml:space="preserve">Po skončení letošního ročníku </w:t>
      </w:r>
      <w:r w:rsidR="007B7BEB">
        <w:rPr>
          <w:rFonts w:eastAsia="Times New Roman" w:cstheme="minorHAnsi"/>
          <w:szCs w:val="24"/>
        </w:rPr>
        <w:t>také Národní muzeum</w:t>
      </w:r>
      <w:r w:rsidR="0029037C" w:rsidRPr="0029037C">
        <w:rPr>
          <w:rFonts w:eastAsia="Times New Roman" w:cstheme="minorHAnsi"/>
          <w:szCs w:val="24"/>
        </w:rPr>
        <w:t xml:space="preserve"> </w:t>
      </w:r>
      <w:r w:rsidR="006B4F9C">
        <w:rPr>
          <w:rFonts w:eastAsia="Times New Roman" w:cstheme="minorHAnsi"/>
          <w:szCs w:val="24"/>
        </w:rPr>
        <w:t xml:space="preserve">uspořádá </w:t>
      </w:r>
      <w:r w:rsidR="0029037C" w:rsidRPr="0029037C">
        <w:rPr>
          <w:rFonts w:eastAsia="Times New Roman" w:cstheme="minorHAnsi"/>
          <w:szCs w:val="24"/>
        </w:rPr>
        <w:t xml:space="preserve">výstavu nejlepších fotografií, které </w:t>
      </w:r>
      <w:r w:rsidR="007B7BEB">
        <w:rPr>
          <w:rFonts w:eastAsia="Times New Roman" w:cstheme="minorHAnsi"/>
          <w:szCs w:val="24"/>
        </w:rPr>
        <w:t>účastníci výzvy</w:t>
      </w:r>
      <w:r w:rsidR="0029037C" w:rsidRPr="0029037C">
        <w:rPr>
          <w:rFonts w:eastAsia="Times New Roman" w:cstheme="minorHAnsi"/>
          <w:szCs w:val="24"/>
        </w:rPr>
        <w:t xml:space="preserve"> do aplikace iNaturalist během City Nature Challenge uložili. </w:t>
      </w:r>
    </w:p>
    <w:p w14:paraId="2B37CC62" w14:textId="77777777" w:rsidR="00C22E3C" w:rsidRDefault="00C22E3C" w:rsidP="00835549">
      <w:pPr>
        <w:shd w:val="clear" w:color="auto" w:fill="FFFFFF"/>
        <w:spacing w:after="0" w:line="240" w:lineRule="auto"/>
        <w:jc w:val="both"/>
        <w:rPr>
          <w:rFonts w:eastAsia="Times New Roman" w:cstheme="minorHAnsi"/>
          <w:szCs w:val="24"/>
        </w:rPr>
      </w:pPr>
    </w:p>
    <w:p w14:paraId="1DCFAAB1" w14:textId="07AA4C25" w:rsidR="009C4097" w:rsidRDefault="004C505D" w:rsidP="00835549">
      <w:pPr>
        <w:shd w:val="clear" w:color="auto" w:fill="FFFFFF"/>
        <w:spacing w:after="0" w:line="240" w:lineRule="auto"/>
        <w:jc w:val="both"/>
        <w:rPr>
          <w:rFonts w:eastAsia="Times New Roman" w:cstheme="minorHAnsi"/>
          <w:szCs w:val="24"/>
        </w:rPr>
      </w:pPr>
      <w:r>
        <w:rPr>
          <w:rFonts w:eastAsia="Times New Roman" w:cstheme="minorHAnsi"/>
          <w:szCs w:val="24"/>
        </w:rPr>
        <w:lastRenderedPageBreak/>
        <w:t>V</w:t>
      </w:r>
      <w:r w:rsidR="00835549" w:rsidRPr="00835549">
        <w:rPr>
          <w:rFonts w:eastAsia="Times New Roman" w:cstheme="minorHAnsi"/>
          <w:szCs w:val="24"/>
        </w:rPr>
        <w:t>ýzva</w:t>
      </w:r>
      <w:r>
        <w:rPr>
          <w:rFonts w:eastAsia="Times New Roman" w:cstheme="minorHAnsi"/>
          <w:szCs w:val="24"/>
        </w:rPr>
        <w:t xml:space="preserve"> City Nature Challenge</w:t>
      </w:r>
      <w:r w:rsidR="00835549" w:rsidRPr="00835549">
        <w:rPr>
          <w:rFonts w:eastAsia="Times New Roman" w:cstheme="minorHAnsi"/>
          <w:szCs w:val="24"/>
        </w:rPr>
        <w:t xml:space="preserve"> odstartovala poprvé v roce 2016</w:t>
      </w:r>
      <w:r w:rsidR="009C4097">
        <w:rPr>
          <w:rFonts w:eastAsia="Times New Roman" w:cstheme="minorHAnsi"/>
          <w:szCs w:val="24"/>
        </w:rPr>
        <w:t>,</w:t>
      </w:r>
      <w:r w:rsidR="00835549" w:rsidRPr="00835549">
        <w:rPr>
          <w:rFonts w:eastAsia="Times New Roman" w:cstheme="minorHAnsi"/>
          <w:szCs w:val="24"/>
        </w:rPr>
        <w:t xml:space="preserve"> a to pouze </w:t>
      </w:r>
      <w:r w:rsidR="009C4097">
        <w:rPr>
          <w:rFonts w:eastAsia="Times New Roman" w:cstheme="minorHAnsi"/>
          <w:szCs w:val="24"/>
        </w:rPr>
        <w:t>ve</w:t>
      </w:r>
      <w:r w:rsidR="00835549" w:rsidRPr="00835549">
        <w:rPr>
          <w:rFonts w:eastAsia="Times New Roman" w:cstheme="minorHAnsi"/>
          <w:szCs w:val="24"/>
        </w:rPr>
        <w:t xml:space="preserve"> měst</w:t>
      </w:r>
      <w:r w:rsidR="009C4097">
        <w:rPr>
          <w:rFonts w:eastAsia="Times New Roman" w:cstheme="minorHAnsi"/>
          <w:szCs w:val="24"/>
        </w:rPr>
        <w:t>ech</w:t>
      </w:r>
      <w:r w:rsidR="00835549" w:rsidRPr="00835549">
        <w:rPr>
          <w:rFonts w:eastAsia="Times New Roman" w:cstheme="minorHAnsi"/>
          <w:szCs w:val="24"/>
        </w:rPr>
        <w:t xml:space="preserve"> Los Angeles a San Francisco. V roce 2018 se konal první mezinárodní ročník, kdy se zapojilo 68 měst</w:t>
      </w:r>
      <w:r w:rsidR="009C4097">
        <w:rPr>
          <w:rFonts w:eastAsia="Times New Roman" w:cstheme="minorHAnsi"/>
          <w:szCs w:val="24"/>
        </w:rPr>
        <w:t xml:space="preserve">, včetně Prahy. Ta v minulém ročníku obsadila </w:t>
      </w:r>
      <w:r w:rsidR="009C4097" w:rsidRPr="009C4097">
        <w:rPr>
          <w:rFonts w:eastAsia="Times New Roman" w:cstheme="minorHAnsi"/>
          <w:szCs w:val="24"/>
        </w:rPr>
        <w:t>34. místo co do počtu pozorování a předčil</w:t>
      </w:r>
      <w:r w:rsidR="009C4097">
        <w:rPr>
          <w:rFonts w:eastAsia="Times New Roman" w:cstheme="minorHAnsi"/>
          <w:szCs w:val="24"/>
        </w:rPr>
        <w:t>a</w:t>
      </w:r>
      <w:r w:rsidR="009C4097" w:rsidRPr="009C4097">
        <w:rPr>
          <w:rFonts w:eastAsia="Times New Roman" w:cstheme="minorHAnsi"/>
          <w:szCs w:val="24"/>
        </w:rPr>
        <w:t xml:space="preserve"> </w:t>
      </w:r>
      <w:r w:rsidR="000852FE">
        <w:rPr>
          <w:rFonts w:eastAsia="Times New Roman" w:cstheme="minorHAnsi"/>
          <w:szCs w:val="24"/>
        </w:rPr>
        <w:t>například i</w:t>
      </w:r>
      <w:r w:rsidR="009C4097" w:rsidRPr="009C4097">
        <w:rPr>
          <w:rFonts w:eastAsia="Times New Roman" w:cstheme="minorHAnsi"/>
          <w:szCs w:val="24"/>
        </w:rPr>
        <w:t xml:space="preserve"> Florid</w:t>
      </w:r>
      <w:r w:rsidR="000852FE">
        <w:rPr>
          <w:rFonts w:eastAsia="Times New Roman" w:cstheme="minorHAnsi"/>
          <w:szCs w:val="24"/>
        </w:rPr>
        <w:t>u</w:t>
      </w:r>
      <w:r w:rsidR="009C4097" w:rsidRPr="009C4097">
        <w:rPr>
          <w:rFonts w:eastAsia="Times New Roman" w:cstheme="minorHAnsi"/>
          <w:szCs w:val="24"/>
        </w:rPr>
        <w:t>, Vídeň, nebo Chicago či Liverpool.</w:t>
      </w:r>
      <w:r w:rsidR="008470D9">
        <w:rPr>
          <w:rFonts w:eastAsia="Times New Roman" w:cstheme="minorHAnsi"/>
          <w:szCs w:val="24"/>
        </w:rPr>
        <w:t xml:space="preserve"> V rámci Evropy </w:t>
      </w:r>
      <w:r w:rsidR="00070CF5">
        <w:rPr>
          <w:rFonts w:eastAsia="Times New Roman" w:cstheme="minorHAnsi"/>
          <w:szCs w:val="24"/>
        </w:rPr>
        <w:t xml:space="preserve">pak </w:t>
      </w:r>
      <w:r w:rsidR="0068270E">
        <w:rPr>
          <w:rFonts w:eastAsia="Times New Roman" w:cstheme="minorHAnsi"/>
          <w:szCs w:val="24"/>
        </w:rPr>
        <w:t xml:space="preserve">české </w:t>
      </w:r>
      <w:r w:rsidR="00070CF5">
        <w:rPr>
          <w:rFonts w:eastAsia="Times New Roman" w:cstheme="minorHAnsi"/>
          <w:szCs w:val="24"/>
        </w:rPr>
        <w:t>hlavní město získalo třetí místo</w:t>
      </w:r>
      <w:r w:rsidR="0068270E">
        <w:rPr>
          <w:rFonts w:eastAsia="Times New Roman" w:cstheme="minorHAnsi"/>
          <w:szCs w:val="24"/>
        </w:rPr>
        <w:t xml:space="preserve">, </w:t>
      </w:r>
      <w:r w:rsidR="00A31F6D">
        <w:rPr>
          <w:rFonts w:eastAsia="Times New Roman" w:cstheme="minorHAnsi"/>
          <w:szCs w:val="24"/>
        </w:rPr>
        <w:t>bylo zde zaznamenáno více než 12 tisíc pozorování téměř 1500 druhů.</w:t>
      </w:r>
      <w:r w:rsidR="00070CF5">
        <w:rPr>
          <w:rFonts w:eastAsia="Times New Roman" w:cstheme="minorHAnsi"/>
          <w:szCs w:val="24"/>
        </w:rPr>
        <w:t xml:space="preserve"> </w:t>
      </w:r>
    </w:p>
    <w:p w14:paraId="0CC1BBD1" w14:textId="77777777" w:rsidR="000852FE" w:rsidRDefault="000852FE" w:rsidP="00835549">
      <w:pPr>
        <w:shd w:val="clear" w:color="auto" w:fill="FFFFFF"/>
        <w:spacing w:after="0" w:line="240" w:lineRule="auto"/>
        <w:jc w:val="both"/>
        <w:rPr>
          <w:rFonts w:eastAsia="Times New Roman" w:cstheme="minorHAnsi"/>
          <w:szCs w:val="24"/>
        </w:rPr>
      </w:pPr>
    </w:p>
    <w:p w14:paraId="13D000F2" w14:textId="557695A4" w:rsidR="007F4631" w:rsidRDefault="007F4631" w:rsidP="00835549">
      <w:pPr>
        <w:shd w:val="clear" w:color="auto" w:fill="FFFFFF"/>
        <w:spacing w:after="0" w:line="240" w:lineRule="auto"/>
        <w:jc w:val="both"/>
        <w:rPr>
          <w:rFonts w:eastAsia="Times New Roman" w:cstheme="minorHAnsi"/>
          <w:szCs w:val="24"/>
        </w:rPr>
      </w:pPr>
      <w:r w:rsidRPr="007F4631">
        <w:rPr>
          <w:rFonts w:eastAsia="Times New Roman" w:cstheme="minorHAnsi"/>
          <w:szCs w:val="24"/>
        </w:rPr>
        <w:t xml:space="preserve">Více informací naleznete na </w:t>
      </w:r>
      <w:hyperlink r:id="rId11" w:history="1">
        <w:r w:rsidRPr="00574CC1">
          <w:rPr>
            <w:rStyle w:val="Hypertextovodkaz"/>
            <w:rFonts w:eastAsia="Times New Roman" w:cstheme="minorHAnsi"/>
            <w:szCs w:val="24"/>
          </w:rPr>
          <w:t>www.nm.cz</w:t>
        </w:r>
      </w:hyperlink>
    </w:p>
    <w:p w14:paraId="7F9E9CBC" w14:textId="77777777" w:rsidR="007F4631" w:rsidRPr="00835549" w:rsidRDefault="007F4631" w:rsidP="00835549">
      <w:pPr>
        <w:shd w:val="clear" w:color="auto" w:fill="FFFFFF"/>
        <w:spacing w:after="0" w:line="240" w:lineRule="auto"/>
        <w:jc w:val="both"/>
        <w:rPr>
          <w:rFonts w:eastAsia="Times New Roman" w:cstheme="minorHAnsi"/>
          <w:szCs w:val="24"/>
        </w:rPr>
      </w:pPr>
    </w:p>
    <w:p w14:paraId="2159AC93" w14:textId="77777777" w:rsidR="007F4631" w:rsidRDefault="007F4631" w:rsidP="00FA6C87">
      <w:pPr>
        <w:shd w:val="clear" w:color="auto" w:fill="FFFFFF"/>
        <w:spacing w:after="0" w:line="240" w:lineRule="auto"/>
        <w:jc w:val="both"/>
        <w:rPr>
          <w:rFonts w:eastAsia="Calibri" w:cstheme="minorHAnsi"/>
          <w:b/>
          <w:color w:val="A50343"/>
          <w:szCs w:val="24"/>
        </w:rPr>
      </w:pPr>
    </w:p>
    <w:p w14:paraId="14949CD0" w14:textId="14808421" w:rsidR="00FA6C87" w:rsidRPr="000D0B70" w:rsidRDefault="00FA6C87" w:rsidP="00FA6C87">
      <w:pPr>
        <w:shd w:val="clear" w:color="auto" w:fill="FFFFFF"/>
        <w:spacing w:after="0" w:line="240" w:lineRule="auto"/>
        <w:jc w:val="both"/>
        <w:rPr>
          <w:rFonts w:cstheme="minorHAnsi"/>
          <w:color w:val="000000"/>
          <w:szCs w:val="24"/>
        </w:rPr>
      </w:pPr>
      <w:r w:rsidRPr="000D0B70">
        <w:rPr>
          <w:rFonts w:eastAsia="Calibri" w:cstheme="minorHAnsi"/>
          <w:b/>
          <w:color w:val="A50343"/>
          <w:szCs w:val="24"/>
        </w:rPr>
        <w:t>Mgr. Kristina Kvapilová</w:t>
      </w:r>
    </w:p>
    <w:p w14:paraId="2450838D" w14:textId="77777777" w:rsidR="00FA6C87" w:rsidRPr="000D0B70" w:rsidRDefault="00FA6C87" w:rsidP="00FA6C87">
      <w:pPr>
        <w:spacing w:after="0" w:line="240" w:lineRule="auto"/>
        <w:jc w:val="both"/>
        <w:rPr>
          <w:rFonts w:eastAsia="Calibri" w:cstheme="minorHAnsi"/>
          <w:i/>
          <w:szCs w:val="24"/>
        </w:rPr>
      </w:pPr>
      <w:r w:rsidRPr="000D0B70">
        <w:rPr>
          <w:rFonts w:eastAsia="Calibri" w:cstheme="minorHAnsi"/>
          <w:i/>
          <w:szCs w:val="24"/>
        </w:rPr>
        <w:t xml:space="preserve">Vedoucí Oddělení vnějších vztahů </w:t>
      </w:r>
    </w:p>
    <w:p w14:paraId="3FD3743E" w14:textId="77777777" w:rsidR="00FA6C87" w:rsidRPr="000D0B70" w:rsidRDefault="00FA6C87" w:rsidP="00FA6C87">
      <w:pPr>
        <w:spacing w:after="0" w:line="240" w:lineRule="auto"/>
        <w:jc w:val="both"/>
        <w:rPr>
          <w:rFonts w:eastAsia="Calibri" w:cstheme="minorHAnsi"/>
          <w:b/>
          <w:iCs/>
          <w:szCs w:val="24"/>
        </w:rPr>
      </w:pPr>
      <w:r w:rsidRPr="000D0B70">
        <w:rPr>
          <w:rFonts w:eastAsia="Calibri" w:cstheme="minorHAnsi"/>
          <w:iCs/>
          <w:szCs w:val="24"/>
        </w:rPr>
        <w:t xml:space="preserve">NÁRODNÍ MUZEUM       </w:t>
      </w:r>
    </w:p>
    <w:p w14:paraId="2E1F34F5" w14:textId="77777777" w:rsidR="00FA6C87" w:rsidRPr="000D0B70" w:rsidRDefault="00FA6C87" w:rsidP="00FA6C87">
      <w:pPr>
        <w:tabs>
          <w:tab w:val="left" w:pos="2649"/>
        </w:tabs>
        <w:spacing w:after="0" w:line="240" w:lineRule="auto"/>
        <w:jc w:val="both"/>
        <w:rPr>
          <w:rFonts w:eastAsia="Calibri" w:cstheme="minorHAnsi"/>
          <w:szCs w:val="24"/>
        </w:rPr>
      </w:pPr>
      <w:r w:rsidRPr="000D0B70">
        <w:rPr>
          <w:rFonts w:eastAsia="Calibri" w:cstheme="minorHAnsi"/>
          <w:color w:val="A50343"/>
          <w:szCs w:val="24"/>
        </w:rPr>
        <w:t>T:</w:t>
      </w:r>
      <w:r w:rsidRPr="000D0B70">
        <w:rPr>
          <w:rFonts w:eastAsia="Calibri" w:cstheme="minorHAnsi"/>
          <w:szCs w:val="24"/>
        </w:rPr>
        <w:t xml:space="preserve"> +420 224 497 </w:t>
      </w:r>
      <w:r>
        <w:rPr>
          <w:rFonts w:eastAsia="Calibri" w:cstheme="minorHAnsi"/>
          <w:szCs w:val="24"/>
        </w:rPr>
        <w:t>250</w:t>
      </w:r>
      <w:r w:rsidRPr="000D0B70">
        <w:rPr>
          <w:rFonts w:eastAsia="Calibri" w:cstheme="minorHAnsi"/>
          <w:szCs w:val="24"/>
        </w:rPr>
        <w:t xml:space="preserve">                                      </w:t>
      </w:r>
    </w:p>
    <w:p w14:paraId="7E3F6AF3" w14:textId="77777777" w:rsidR="00FA6C87" w:rsidRPr="000D0B70" w:rsidRDefault="00FA6C87" w:rsidP="00FA6C87">
      <w:pPr>
        <w:spacing w:after="0" w:line="240" w:lineRule="auto"/>
        <w:jc w:val="both"/>
        <w:rPr>
          <w:rFonts w:eastAsia="Calibri" w:cstheme="minorHAnsi"/>
          <w:szCs w:val="24"/>
        </w:rPr>
      </w:pPr>
      <w:r w:rsidRPr="000D0B70">
        <w:rPr>
          <w:rFonts w:eastAsia="Calibri" w:cstheme="minorHAnsi"/>
          <w:color w:val="A50343"/>
          <w:szCs w:val="24"/>
        </w:rPr>
        <w:t>M:</w:t>
      </w:r>
      <w:r w:rsidRPr="000D0B70">
        <w:rPr>
          <w:rFonts w:eastAsia="Calibri" w:cstheme="minorHAnsi"/>
          <w:szCs w:val="24"/>
        </w:rPr>
        <w:t xml:space="preserve"> +420</w:t>
      </w:r>
      <w:r>
        <w:rPr>
          <w:rFonts w:eastAsia="Calibri" w:cstheme="minorHAnsi"/>
          <w:szCs w:val="24"/>
        </w:rPr>
        <w:t> 731 514 077</w:t>
      </w:r>
      <w:r w:rsidRPr="000D0B70">
        <w:rPr>
          <w:rFonts w:eastAsia="Calibri" w:cstheme="minorHAnsi"/>
          <w:szCs w:val="24"/>
        </w:rPr>
        <w:t xml:space="preserve">           </w:t>
      </w:r>
    </w:p>
    <w:p w14:paraId="61F6E536" w14:textId="77777777" w:rsidR="00FA6C87" w:rsidRPr="000B6594" w:rsidRDefault="00FA6C87" w:rsidP="00FA6C87">
      <w:pPr>
        <w:spacing w:after="0" w:line="240" w:lineRule="auto"/>
        <w:jc w:val="both"/>
        <w:rPr>
          <w:rFonts w:eastAsia="Calibri" w:cstheme="minorHAnsi"/>
          <w:szCs w:val="24"/>
        </w:rPr>
      </w:pPr>
      <w:r w:rsidRPr="000D0B70">
        <w:rPr>
          <w:rFonts w:eastAsia="Calibri" w:cstheme="minorHAnsi"/>
          <w:color w:val="A50343"/>
          <w:szCs w:val="24"/>
        </w:rPr>
        <w:t xml:space="preserve">E: </w:t>
      </w:r>
      <w:hyperlink r:id="rId12" w:history="1">
        <w:r w:rsidRPr="000D0B70">
          <w:rPr>
            <w:rStyle w:val="Hypertextovodkaz"/>
            <w:rFonts w:eastAsia="Calibri" w:cstheme="minorHAnsi"/>
            <w:szCs w:val="24"/>
          </w:rPr>
          <w:t>kristina.kvapilova@nm.cz</w:t>
        </w:r>
      </w:hyperlink>
    </w:p>
    <w:p w14:paraId="1DA74D6B" w14:textId="77777777" w:rsidR="00505490" w:rsidRDefault="00505490" w:rsidP="00A17A7B">
      <w:pPr>
        <w:shd w:val="clear" w:color="auto" w:fill="FFFFFF"/>
        <w:spacing w:after="0" w:line="240" w:lineRule="auto"/>
        <w:jc w:val="both"/>
        <w:rPr>
          <w:rFonts w:eastAsia="Times New Roman" w:cstheme="minorHAnsi"/>
          <w:b/>
          <w:bCs/>
          <w:szCs w:val="24"/>
        </w:rPr>
      </w:pPr>
    </w:p>
    <w:p w14:paraId="1E1D40C4" w14:textId="77777777" w:rsidR="00300A73" w:rsidRDefault="00300A73" w:rsidP="00A17A7B">
      <w:pPr>
        <w:shd w:val="clear" w:color="auto" w:fill="FFFFFF"/>
        <w:spacing w:after="0" w:line="240" w:lineRule="auto"/>
        <w:jc w:val="both"/>
        <w:rPr>
          <w:rFonts w:eastAsia="Times New Roman" w:cstheme="minorHAnsi"/>
          <w:b/>
          <w:bCs/>
          <w:szCs w:val="24"/>
        </w:rPr>
      </w:pPr>
    </w:p>
    <w:p w14:paraId="4EE6161E" w14:textId="77777777" w:rsidR="001D2474" w:rsidRDefault="001D2474" w:rsidP="00272763">
      <w:pPr>
        <w:shd w:val="clear" w:color="auto" w:fill="FFFFFF"/>
        <w:spacing w:after="0" w:line="240" w:lineRule="auto"/>
        <w:jc w:val="both"/>
        <w:rPr>
          <w:rFonts w:eastAsia="Calibri" w:cstheme="minorHAnsi"/>
          <w:b/>
          <w:color w:val="A50343"/>
          <w:szCs w:val="24"/>
        </w:rPr>
      </w:pPr>
    </w:p>
    <w:sectPr w:rsidR="001D2474" w:rsidSect="00E32FDA">
      <w:headerReference w:type="default" r:id="rId13"/>
      <w:footerReference w:type="even" r:id="rId14"/>
      <w:footerReference w:type="default" r:id="rId15"/>
      <w:headerReference w:type="first" r:id="rId16"/>
      <w:footerReference w:type="first" r:id="rId17"/>
      <w:pgSz w:w="11906" w:h="16838"/>
      <w:pgMar w:top="1985" w:right="1417"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1E45" w14:textId="77777777" w:rsidR="00810EEC" w:rsidRDefault="00810EEC" w:rsidP="006F2CD0">
      <w:pPr>
        <w:spacing w:after="0" w:line="240" w:lineRule="auto"/>
      </w:pPr>
      <w:r>
        <w:separator/>
      </w:r>
    </w:p>
  </w:endnote>
  <w:endnote w:type="continuationSeparator" w:id="0">
    <w:p w14:paraId="5B09D62B" w14:textId="77777777" w:rsidR="00810EEC" w:rsidRDefault="00810EEC" w:rsidP="006F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4322" w14:textId="77777777" w:rsidR="0019486E" w:rsidRDefault="0019486E" w:rsidP="00156C0C">
    <w:pPr>
      <w:pStyle w:val="Zpat"/>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4323" w14:textId="5AFE8CC6" w:rsidR="0019486E" w:rsidRPr="00F44C06" w:rsidRDefault="00E32FDA" w:rsidP="00F44C06">
    <w:pPr>
      <w:pStyle w:val="Zpat"/>
    </w:pPr>
    <w:r>
      <w:rPr>
        <w:noProof/>
      </w:rPr>
      <w:drawing>
        <wp:anchor distT="0" distB="0" distL="114300" distR="114300" simplePos="0" relativeHeight="251694080" behindDoc="1" locked="0" layoutInCell="1" allowOverlap="1" wp14:anchorId="028D1324" wp14:editId="34FEAB71">
          <wp:simplePos x="0" y="0"/>
          <wp:positionH relativeFrom="column">
            <wp:posOffset>-899795</wp:posOffset>
          </wp:positionH>
          <wp:positionV relativeFrom="paragraph">
            <wp:posOffset>-113665</wp:posOffset>
          </wp:positionV>
          <wp:extent cx="7560000" cy="7525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4328" w14:textId="1A26047F" w:rsidR="00156C0C" w:rsidRPr="00784513" w:rsidRDefault="00E32FDA" w:rsidP="00784513">
    <w:pPr>
      <w:pStyle w:val="Zhlav"/>
      <w:tabs>
        <w:tab w:val="clear" w:pos="4536"/>
        <w:tab w:val="clear" w:pos="9072"/>
        <w:tab w:val="left" w:pos="2127"/>
        <w:tab w:val="left" w:pos="4678"/>
        <w:tab w:val="right" w:pos="9781"/>
      </w:tabs>
      <w:spacing w:after="240"/>
      <w:ind w:left="-709" w:right="-709"/>
    </w:pPr>
    <w:r>
      <w:rPr>
        <w:noProof/>
        <w:lang w:eastAsia="cs-CZ"/>
      </w:rPr>
      <w:drawing>
        <wp:anchor distT="0" distB="0" distL="114300" distR="114300" simplePos="0" relativeHeight="251685888" behindDoc="1" locked="0" layoutInCell="1" allowOverlap="1" wp14:anchorId="2573AC52" wp14:editId="6E587268">
          <wp:simplePos x="0" y="0"/>
          <wp:positionH relativeFrom="column">
            <wp:posOffset>-899795</wp:posOffset>
          </wp:positionH>
          <wp:positionV relativeFrom="paragraph">
            <wp:posOffset>36195</wp:posOffset>
          </wp:positionV>
          <wp:extent cx="7560000" cy="749741"/>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4974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04E98" w14:textId="77777777" w:rsidR="00810EEC" w:rsidRDefault="00810EEC" w:rsidP="006F2CD0">
      <w:pPr>
        <w:spacing w:after="0" w:line="240" w:lineRule="auto"/>
      </w:pPr>
      <w:r>
        <w:separator/>
      </w:r>
    </w:p>
  </w:footnote>
  <w:footnote w:type="continuationSeparator" w:id="0">
    <w:p w14:paraId="18DE8EDB" w14:textId="77777777" w:rsidR="00810EEC" w:rsidRDefault="00810EEC" w:rsidP="006F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9998" w14:textId="52406A48" w:rsidR="00E32FDA" w:rsidRDefault="002D0AC1" w:rsidP="00E32FDA">
    <w:pPr>
      <w:rPr>
        <w:noProof/>
        <w:lang w:eastAsia="cs-CZ"/>
      </w:rPr>
    </w:pPr>
    <w:r>
      <w:rPr>
        <w:noProof/>
        <w:lang w:eastAsia="cs-CZ"/>
      </w:rPr>
      <w:drawing>
        <wp:anchor distT="0" distB="0" distL="114300" distR="114300" simplePos="0" relativeHeight="251695104" behindDoc="1" locked="0" layoutInCell="1" allowOverlap="1" wp14:anchorId="5CC697F7" wp14:editId="378C0337">
          <wp:simplePos x="0" y="0"/>
          <wp:positionH relativeFrom="column">
            <wp:posOffset>-23495</wp:posOffset>
          </wp:positionH>
          <wp:positionV relativeFrom="paragraph">
            <wp:posOffset>-121285</wp:posOffset>
          </wp:positionV>
          <wp:extent cx="2919001" cy="8915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813" t="29742" r="8251" b="34426"/>
                  <a:stretch/>
                </pic:blipFill>
                <pic:spPr bwMode="auto">
                  <a:xfrm>
                    <a:off x="0" y="0"/>
                    <a:ext cx="2919001" cy="891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g">
          <w:drawing>
            <wp:anchor distT="0" distB="0" distL="114300" distR="114300" simplePos="0" relativeHeight="251692032" behindDoc="0" locked="0" layoutInCell="1" allowOverlap="1" wp14:anchorId="2A6331D7" wp14:editId="7543663D">
              <wp:simplePos x="0" y="0"/>
              <wp:positionH relativeFrom="column">
                <wp:posOffset>2272030</wp:posOffset>
              </wp:positionH>
              <wp:positionV relativeFrom="paragraph">
                <wp:posOffset>2540</wp:posOffset>
              </wp:positionV>
              <wp:extent cx="3819525" cy="1095375"/>
              <wp:effectExtent l="0" t="0" r="0" b="0"/>
              <wp:wrapNone/>
              <wp:docPr id="17" name="Skupina 17"/>
              <wp:cNvGraphicFramePr/>
              <a:graphic xmlns:a="http://schemas.openxmlformats.org/drawingml/2006/main">
                <a:graphicData uri="http://schemas.microsoft.com/office/word/2010/wordprocessingGroup">
                  <wpg:wgp>
                    <wpg:cNvGrpSpPr/>
                    <wpg:grpSpPr>
                      <a:xfrm>
                        <a:off x="0" y="0"/>
                        <a:ext cx="3819525" cy="1095375"/>
                        <a:chOff x="0" y="0"/>
                        <a:chExt cx="3819525" cy="1095375"/>
                      </a:xfrm>
                    </wpg:grpSpPr>
                    <wps:wsp>
                      <wps:cNvPr id="18" name="Textové pole 18"/>
                      <wps:cNvSpPr txBox="1"/>
                      <wps:spPr>
                        <a:xfrm>
                          <a:off x="0" y="0"/>
                          <a:ext cx="3819525" cy="657225"/>
                        </a:xfrm>
                        <a:prstGeom prst="rect">
                          <a:avLst/>
                        </a:prstGeom>
                        <a:noFill/>
                        <a:ln w="6350">
                          <a:noFill/>
                        </a:ln>
                      </wps:spPr>
                      <wps:txbx>
                        <w:txbxContent>
                          <w:p w14:paraId="63F9C39E" w14:textId="08766F78" w:rsidR="00E32FDA" w:rsidRPr="00C95ABB" w:rsidRDefault="00E32FDA" w:rsidP="00E32FDA">
                            <w:pPr>
                              <w:spacing w:after="0" w:line="240" w:lineRule="auto"/>
                              <w:contextualSpacing/>
                              <w:jc w:val="right"/>
                              <w:rPr>
                                <w:b/>
                                <w:bCs/>
                                <w:color w:val="A50343" w:themeColor="accent5"/>
                                <w:sz w:val="40"/>
                                <w:szCs w:val="32"/>
                              </w:rPr>
                            </w:pPr>
                            <w:r w:rsidRPr="00C95ABB">
                              <w:rPr>
                                <w:b/>
                                <w:bCs/>
                                <w:color w:val="A50343" w:themeColor="accent5"/>
                                <w:sz w:val="40"/>
                                <w:szCs w:val="32"/>
                              </w:rPr>
                              <w:t>Tiskov</w:t>
                            </w:r>
                            <w:r w:rsidR="00B95043">
                              <w:rPr>
                                <w:b/>
                                <w:bCs/>
                                <w:color w:val="A50343" w:themeColor="accent5"/>
                                <w:sz w:val="40"/>
                                <w:szCs w:val="32"/>
                              </w:rPr>
                              <w:t>é</w:t>
                            </w:r>
                            <w:r w:rsidRPr="00C95ABB">
                              <w:rPr>
                                <w:b/>
                                <w:bCs/>
                                <w:color w:val="A50343" w:themeColor="accent5"/>
                                <w:sz w:val="40"/>
                                <w:szCs w:val="32"/>
                              </w:rPr>
                              <w:t xml:space="preserve"> </w:t>
                            </w:r>
                            <w:r w:rsidR="00B95043">
                              <w:rPr>
                                <w:b/>
                                <w:bCs/>
                                <w:color w:val="A50343" w:themeColor="accent5"/>
                                <w:sz w:val="40"/>
                                <w:szCs w:val="32"/>
                              </w:rPr>
                              <w:t>oznámení</w:t>
                            </w:r>
                          </w:p>
                          <w:p w14:paraId="7FD27456" w14:textId="53FDAE77" w:rsidR="00E32FDA" w:rsidRPr="00C95ABB" w:rsidRDefault="00956CCE" w:rsidP="00E32FDA">
                            <w:pPr>
                              <w:spacing w:after="0" w:line="240" w:lineRule="auto"/>
                              <w:contextualSpacing/>
                              <w:jc w:val="right"/>
                              <w:rPr>
                                <w:sz w:val="32"/>
                                <w:szCs w:val="24"/>
                              </w:rPr>
                            </w:pPr>
                            <w:r>
                              <w:rPr>
                                <w:sz w:val="32"/>
                                <w:szCs w:val="24"/>
                              </w:rPr>
                              <w:t>Národní muzeum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ové pole 2"/>
                      <wps:cNvSpPr txBox="1">
                        <a:spLocks noChangeArrowheads="1"/>
                      </wps:cNvSpPr>
                      <wps:spPr bwMode="auto">
                        <a:xfrm>
                          <a:off x="1504950" y="847725"/>
                          <a:ext cx="2304415" cy="247650"/>
                        </a:xfrm>
                        <a:prstGeom prst="rect">
                          <a:avLst/>
                        </a:prstGeom>
                        <a:noFill/>
                        <a:ln w="9525">
                          <a:noFill/>
                          <a:miter lim="800000"/>
                          <a:headEnd/>
                          <a:tailEnd/>
                        </a:ln>
                      </wps:spPr>
                      <wps:txbx>
                        <w:txbxContent>
                          <w:p w14:paraId="47C615AE" w14:textId="77777777" w:rsidR="00E32FDA" w:rsidRPr="00C95ABB" w:rsidRDefault="00E32FDA" w:rsidP="00E32FDA">
                            <w:pPr>
                              <w:jc w:val="right"/>
                              <w:rPr>
                                <w:szCs w:val="20"/>
                              </w:rPr>
                            </w:pPr>
                            <w:r w:rsidRPr="00C95ABB">
                              <w:rPr>
                                <w:szCs w:val="20"/>
                              </w:rPr>
                              <w:t>www.nm.cz</w:t>
                            </w:r>
                          </w:p>
                        </w:txbxContent>
                      </wps:txbx>
                      <wps:bodyPr rot="0" vert="horz" wrap="square" lIns="91440" tIns="45720" rIns="91440" bIns="45720" anchor="t" anchorCtr="0">
                        <a:noAutofit/>
                      </wps:bodyPr>
                    </wps:wsp>
                  </wpg:wgp>
                </a:graphicData>
              </a:graphic>
            </wp:anchor>
          </w:drawing>
        </mc:Choice>
        <mc:Fallback>
          <w:pict>
            <v:group w14:anchorId="2A6331D7" id="Skupina 17" o:spid="_x0000_s1026" style="position:absolute;margin-left:178.9pt;margin-top:.2pt;width:300.75pt;height:86.25pt;z-index:251692032" coordsize="38195,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">
              <v:shapetype id="_x0000_t202" coordsize="21600,21600" o:spt="202" path="m,l,21600r21600,l21600,xe">
                <v:stroke joinstyle="miter"/>
                <v:path gradientshapeok="t" o:connecttype="rect"/>
              </v:shapetype>
              <v:shape id="Textové pole 18" o:spid="_x0000_s1027" type="#_x0000_t202" style="position:absolute;width:38195;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63F9C39E" w14:textId="08766F78" w:rsidR="00E32FDA" w:rsidRPr="00C95ABB" w:rsidRDefault="00E32FDA" w:rsidP="00E32FDA">
                      <w:pPr>
                        <w:spacing w:after="0" w:line="240" w:lineRule="auto"/>
                        <w:contextualSpacing/>
                        <w:jc w:val="right"/>
                        <w:rPr>
                          <w:b/>
                          <w:bCs/>
                          <w:color w:val="A50343" w:themeColor="accent5"/>
                          <w:sz w:val="40"/>
                          <w:szCs w:val="32"/>
                        </w:rPr>
                      </w:pPr>
                      <w:r w:rsidRPr="00C95ABB">
                        <w:rPr>
                          <w:b/>
                          <w:bCs/>
                          <w:color w:val="A50343" w:themeColor="accent5"/>
                          <w:sz w:val="40"/>
                          <w:szCs w:val="32"/>
                        </w:rPr>
                        <w:t>Tiskov</w:t>
                      </w:r>
                      <w:r w:rsidR="00B95043">
                        <w:rPr>
                          <w:b/>
                          <w:bCs/>
                          <w:color w:val="A50343" w:themeColor="accent5"/>
                          <w:sz w:val="40"/>
                          <w:szCs w:val="32"/>
                        </w:rPr>
                        <w:t>é</w:t>
                      </w:r>
                      <w:r w:rsidRPr="00C95ABB">
                        <w:rPr>
                          <w:b/>
                          <w:bCs/>
                          <w:color w:val="A50343" w:themeColor="accent5"/>
                          <w:sz w:val="40"/>
                          <w:szCs w:val="32"/>
                        </w:rPr>
                        <w:t xml:space="preserve"> </w:t>
                      </w:r>
                      <w:r w:rsidR="00B95043">
                        <w:rPr>
                          <w:b/>
                          <w:bCs/>
                          <w:color w:val="A50343" w:themeColor="accent5"/>
                          <w:sz w:val="40"/>
                          <w:szCs w:val="32"/>
                        </w:rPr>
                        <w:t>oznámení</w:t>
                      </w:r>
                    </w:p>
                    <w:p w14:paraId="7FD27456" w14:textId="53FDAE77" w:rsidR="00E32FDA" w:rsidRPr="00C95ABB" w:rsidRDefault="00956CCE" w:rsidP="00E32FDA">
                      <w:pPr>
                        <w:spacing w:after="0" w:line="240" w:lineRule="auto"/>
                        <w:contextualSpacing/>
                        <w:jc w:val="right"/>
                        <w:rPr>
                          <w:sz w:val="32"/>
                          <w:szCs w:val="24"/>
                        </w:rPr>
                      </w:pPr>
                      <w:r>
                        <w:rPr>
                          <w:sz w:val="32"/>
                          <w:szCs w:val="24"/>
                        </w:rPr>
                        <w:t>Národní muzeum</w:t>
                      </w:r>
                    </w:p>
                  </w:txbxContent>
                </v:textbox>
              </v:shape>
              <v:shape id="Textové pole 2" o:spid="_x0000_s1028" type="#_x0000_t202" style="position:absolute;left:15049;top:8477;width:2304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7C615AE" w14:textId="77777777" w:rsidR="00E32FDA" w:rsidRPr="00C95ABB" w:rsidRDefault="00E32FDA" w:rsidP="00E32FDA">
                      <w:pPr>
                        <w:jc w:val="right"/>
                        <w:rPr>
                          <w:szCs w:val="20"/>
                        </w:rPr>
                      </w:pPr>
                      <w:r w:rsidRPr="00C95ABB">
                        <w:rPr>
                          <w:szCs w:val="20"/>
                        </w:rPr>
                        <w:t>www.nm.cz</w:t>
                      </w:r>
                    </w:p>
                  </w:txbxContent>
                </v:textbox>
              </v:shape>
            </v:group>
          </w:pict>
        </mc:Fallback>
      </mc:AlternateContent>
    </w:r>
  </w:p>
  <w:p w14:paraId="0423067B" w14:textId="77777777" w:rsidR="00E32FDA" w:rsidRDefault="00E32FDA" w:rsidP="00E32FDA">
    <w:r>
      <w:tab/>
    </w:r>
  </w:p>
  <w:p w14:paraId="4EBC613E" w14:textId="77777777" w:rsidR="00E32FDA" w:rsidRDefault="00E32FDA" w:rsidP="00E32FDA">
    <w:r>
      <w:rPr>
        <w:noProof/>
      </w:rPr>
      <mc:AlternateContent>
        <mc:Choice Requires="wps">
          <w:drawing>
            <wp:anchor distT="0" distB="0" distL="114300" distR="114300" simplePos="0" relativeHeight="251688960" behindDoc="0" locked="0" layoutInCell="1" allowOverlap="1" wp14:anchorId="6C81E93E" wp14:editId="183499D8">
              <wp:simplePos x="0" y="0"/>
              <wp:positionH relativeFrom="margin">
                <wp:posOffset>-540385</wp:posOffset>
              </wp:positionH>
              <wp:positionV relativeFrom="page">
                <wp:posOffset>1333500</wp:posOffset>
              </wp:positionV>
              <wp:extent cx="6838950" cy="0"/>
              <wp:effectExtent l="0" t="0" r="0" b="0"/>
              <wp:wrapNone/>
              <wp:docPr id="20" name="Přímá spojnice 20"/>
              <wp:cNvGraphicFramePr/>
              <a:graphic xmlns:a="http://schemas.openxmlformats.org/drawingml/2006/main">
                <a:graphicData uri="http://schemas.microsoft.com/office/word/2010/wordprocessingShape">
                  <wps:wsp>
                    <wps:cNvCnPr/>
                    <wps:spPr>
                      <a:xfrm flipV="1">
                        <a:off x="0" y="0"/>
                        <a:ext cx="683895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882C7" id="Přímá spojnice 20" o:spid="_x0000_s1026" style="position:absolute;flip: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2.55pt,105pt" to="495.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" strokecolor="#b2b2b2 [3205]" strokeweight="1.5pt">
              <v:stroke joinstyle="miter"/>
              <w10:wrap anchorx="margin" anchory="page"/>
            </v:line>
          </w:pict>
        </mc:Fallback>
      </mc:AlternateContent>
    </w:r>
  </w:p>
  <w:p w14:paraId="1D1D4321" w14:textId="77777777" w:rsidR="0019486E" w:rsidRDefault="0019486E" w:rsidP="00156C0C">
    <w:pPr>
      <w:pStyle w:val="Zhlav"/>
      <w:tabs>
        <w:tab w:val="clear" w:pos="9072"/>
      </w:tabs>
      <w:spacing w:after="240"/>
      <w:ind w:left="-284"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00BC" w14:textId="34406256" w:rsidR="000F1822" w:rsidRDefault="00B46332" w:rsidP="004A1B15">
    <w:pPr>
      <w:rPr>
        <w:noProof/>
        <w:lang w:eastAsia="cs-CZ"/>
      </w:rPr>
    </w:pPr>
    <w:r>
      <w:rPr>
        <w:noProof/>
        <w:lang w:eastAsia="cs-CZ"/>
      </w:rPr>
      <mc:AlternateContent>
        <mc:Choice Requires="wpg">
          <w:drawing>
            <wp:anchor distT="0" distB="0" distL="114300" distR="114300" simplePos="0" relativeHeight="251682816" behindDoc="0" locked="0" layoutInCell="1" allowOverlap="1" wp14:anchorId="2170DDF5" wp14:editId="2903DBD4">
              <wp:simplePos x="0" y="0"/>
              <wp:positionH relativeFrom="column">
                <wp:posOffset>2376170</wp:posOffset>
              </wp:positionH>
              <wp:positionV relativeFrom="paragraph">
                <wp:posOffset>31115</wp:posOffset>
              </wp:positionV>
              <wp:extent cx="3819525" cy="1095375"/>
              <wp:effectExtent l="0" t="0" r="0" b="0"/>
              <wp:wrapNone/>
              <wp:docPr id="5" name="Skupina 5"/>
              <wp:cNvGraphicFramePr/>
              <a:graphic xmlns:a="http://schemas.openxmlformats.org/drawingml/2006/main">
                <a:graphicData uri="http://schemas.microsoft.com/office/word/2010/wordprocessingGroup">
                  <wpg:wgp>
                    <wpg:cNvGrpSpPr/>
                    <wpg:grpSpPr>
                      <a:xfrm>
                        <a:off x="0" y="0"/>
                        <a:ext cx="3819525" cy="1095375"/>
                        <a:chOff x="0" y="0"/>
                        <a:chExt cx="3819525" cy="1095375"/>
                      </a:xfrm>
                    </wpg:grpSpPr>
                    <wps:wsp>
                      <wps:cNvPr id="2" name="Textové pole 2"/>
                      <wps:cNvSpPr txBox="1"/>
                      <wps:spPr>
                        <a:xfrm>
                          <a:off x="0" y="0"/>
                          <a:ext cx="3819525" cy="602615"/>
                        </a:xfrm>
                        <a:prstGeom prst="rect">
                          <a:avLst/>
                        </a:prstGeom>
                        <a:noFill/>
                        <a:ln w="6350">
                          <a:noFill/>
                        </a:ln>
                      </wps:spPr>
                      <wps:txbx>
                        <w:txbxContent>
                          <w:p w14:paraId="56E8C463" w14:textId="77777777" w:rsidR="000F1822" w:rsidRPr="00C95ABB" w:rsidRDefault="000F1822" w:rsidP="00C95ABB">
                            <w:pPr>
                              <w:spacing w:after="0" w:line="240" w:lineRule="auto"/>
                              <w:contextualSpacing/>
                              <w:jc w:val="right"/>
                              <w:rPr>
                                <w:b/>
                                <w:bCs/>
                                <w:color w:val="A50343" w:themeColor="accent5"/>
                                <w:sz w:val="40"/>
                                <w:szCs w:val="32"/>
                              </w:rPr>
                            </w:pPr>
                            <w:r w:rsidRPr="00C95ABB">
                              <w:rPr>
                                <w:b/>
                                <w:bCs/>
                                <w:color w:val="A50343" w:themeColor="accent5"/>
                                <w:sz w:val="40"/>
                                <w:szCs w:val="32"/>
                              </w:rPr>
                              <w:t>Tisková zpráva</w:t>
                            </w:r>
                          </w:p>
                          <w:p w14:paraId="397353A1" w14:textId="7D7043DF" w:rsidR="000F1822" w:rsidRPr="00C95ABB" w:rsidRDefault="000F1822" w:rsidP="00C95ABB">
                            <w:pPr>
                              <w:spacing w:after="0" w:line="240" w:lineRule="auto"/>
                              <w:contextualSpacing/>
                              <w:jc w:val="right"/>
                              <w:rPr>
                                <w:sz w:val="32"/>
                                <w:szCs w:val="24"/>
                              </w:rPr>
                            </w:pPr>
                            <w:r w:rsidRPr="00C95ABB">
                              <w:rPr>
                                <w:sz w:val="32"/>
                                <w:szCs w:val="24"/>
                              </w:rPr>
                              <w:t>Přírodovědecké muzeum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ové pole 2"/>
                      <wps:cNvSpPr txBox="1">
                        <a:spLocks noChangeArrowheads="1"/>
                      </wps:cNvSpPr>
                      <wps:spPr bwMode="auto">
                        <a:xfrm>
                          <a:off x="1504950" y="847725"/>
                          <a:ext cx="2304415" cy="247650"/>
                        </a:xfrm>
                        <a:prstGeom prst="rect">
                          <a:avLst/>
                        </a:prstGeom>
                        <a:noFill/>
                        <a:ln w="9525">
                          <a:noFill/>
                          <a:miter lim="800000"/>
                          <a:headEnd/>
                          <a:tailEnd/>
                        </a:ln>
                      </wps:spPr>
                      <wps:txbx>
                        <w:txbxContent>
                          <w:p w14:paraId="50341924" w14:textId="044495F8" w:rsidR="000F1822" w:rsidRPr="00C95ABB" w:rsidRDefault="000F1822" w:rsidP="000F1822">
                            <w:pPr>
                              <w:jc w:val="right"/>
                              <w:rPr>
                                <w:szCs w:val="20"/>
                              </w:rPr>
                            </w:pPr>
                            <w:r w:rsidRPr="00C95ABB">
                              <w:rPr>
                                <w:szCs w:val="20"/>
                              </w:rPr>
                              <w:t>www.nm.cz</w:t>
                            </w:r>
                          </w:p>
                        </w:txbxContent>
                      </wps:txbx>
                      <wps:bodyPr rot="0" vert="horz" wrap="square" lIns="91440" tIns="45720" rIns="91440" bIns="45720" anchor="t" anchorCtr="0">
                        <a:noAutofit/>
                      </wps:bodyPr>
                    </wps:wsp>
                  </wpg:wgp>
                </a:graphicData>
              </a:graphic>
            </wp:anchor>
          </w:drawing>
        </mc:Choice>
        <mc:Fallback>
          <w:pict>
            <v:group w14:anchorId="2170DDF5" id="Skupina 5" o:spid="_x0000_s1029" style="position:absolute;margin-left:187.1pt;margin-top:2.45pt;width:300.75pt;height:86.25pt;z-index:251682816" coordsize="38195,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">
              <v:shapetype id="_x0000_t202" coordsize="21600,21600" o:spt="202" path="m,l,21600r21600,l21600,xe">
                <v:stroke joinstyle="miter"/>
                <v:path gradientshapeok="t" o:connecttype="rect"/>
              </v:shapetype>
              <v:shape id="Textové pole 2" o:spid="_x0000_s1030" type="#_x0000_t202" style="position:absolute;width:38195;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56E8C463" w14:textId="77777777" w:rsidR="000F1822" w:rsidRPr="00C95ABB" w:rsidRDefault="000F1822" w:rsidP="00C95ABB">
                      <w:pPr>
                        <w:spacing w:after="0" w:line="240" w:lineRule="auto"/>
                        <w:contextualSpacing/>
                        <w:jc w:val="right"/>
                        <w:rPr>
                          <w:b/>
                          <w:bCs/>
                          <w:color w:val="A50343" w:themeColor="accent5"/>
                          <w:sz w:val="40"/>
                          <w:szCs w:val="32"/>
                        </w:rPr>
                      </w:pPr>
                      <w:r w:rsidRPr="00C95ABB">
                        <w:rPr>
                          <w:b/>
                          <w:bCs/>
                          <w:color w:val="A50343" w:themeColor="accent5"/>
                          <w:sz w:val="40"/>
                          <w:szCs w:val="32"/>
                        </w:rPr>
                        <w:t>Tisková zpráva</w:t>
                      </w:r>
                    </w:p>
                    <w:p w14:paraId="397353A1" w14:textId="7D7043DF" w:rsidR="000F1822" w:rsidRPr="00C95ABB" w:rsidRDefault="000F1822" w:rsidP="00C95ABB">
                      <w:pPr>
                        <w:spacing w:after="0" w:line="240" w:lineRule="auto"/>
                        <w:contextualSpacing/>
                        <w:jc w:val="right"/>
                        <w:rPr>
                          <w:sz w:val="32"/>
                          <w:szCs w:val="24"/>
                        </w:rPr>
                      </w:pPr>
                      <w:r w:rsidRPr="00C95ABB">
                        <w:rPr>
                          <w:sz w:val="32"/>
                          <w:szCs w:val="24"/>
                        </w:rPr>
                        <w:t>Přírodovědecké muzeum</w:t>
                      </w:r>
                    </w:p>
                  </w:txbxContent>
                </v:textbox>
              </v:shape>
              <v:shape id="Textové pole 2" o:spid="_x0000_s1031" type="#_x0000_t202" style="position:absolute;left:15049;top:8477;width:2304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0341924" w14:textId="044495F8" w:rsidR="000F1822" w:rsidRPr="00C95ABB" w:rsidRDefault="000F1822" w:rsidP="000F1822">
                      <w:pPr>
                        <w:jc w:val="right"/>
                        <w:rPr>
                          <w:szCs w:val="20"/>
                        </w:rPr>
                      </w:pPr>
                      <w:r w:rsidRPr="00C95ABB">
                        <w:rPr>
                          <w:szCs w:val="20"/>
                        </w:rPr>
                        <w:t>www.nm.cz</w:t>
                      </w:r>
                    </w:p>
                  </w:txbxContent>
                </v:textbox>
              </v:shape>
            </v:group>
          </w:pict>
        </mc:Fallback>
      </mc:AlternateContent>
    </w:r>
    <w:r w:rsidR="007419B0">
      <w:rPr>
        <w:noProof/>
        <w:lang w:eastAsia="cs-CZ"/>
      </w:rPr>
      <w:drawing>
        <wp:anchor distT="0" distB="0" distL="114300" distR="114300" simplePos="0" relativeHeight="251684864" behindDoc="0" locked="0" layoutInCell="1" allowOverlap="1" wp14:anchorId="7860455E" wp14:editId="14151C53">
          <wp:simplePos x="0" y="0"/>
          <wp:positionH relativeFrom="column">
            <wp:posOffset>-223520</wp:posOffset>
          </wp:positionH>
          <wp:positionV relativeFrom="paragraph">
            <wp:posOffset>-57785</wp:posOffset>
          </wp:positionV>
          <wp:extent cx="2140709" cy="756000"/>
          <wp:effectExtent l="0" t="0" r="0" b="6350"/>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265" t="17266" b="12230"/>
                  <a:stretch/>
                </pic:blipFill>
                <pic:spPr bwMode="auto">
                  <a:xfrm>
                    <a:off x="0" y="0"/>
                    <a:ext cx="2140709" cy="756000"/>
                  </a:xfrm>
                  <a:prstGeom prst="rect">
                    <a:avLst/>
                  </a:prstGeom>
                  <a:noFill/>
                  <a:ln>
                    <a:noFill/>
                  </a:ln>
                  <a:extLst>
                    <a:ext uri="{53640926-AAD7-44D8-BBD7-CCE9431645EC}">
                      <a14:shadowObscured xmlns:a14="http://schemas.microsoft.com/office/drawing/2010/main"/>
                    </a:ext>
                  </a:extLst>
                </pic:spPr>
              </pic:pic>
            </a:graphicData>
          </a:graphic>
        </wp:anchor>
      </w:drawing>
    </w:r>
  </w:p>
  <w:p w14:paraId="1D1D4324" w14:textId="04E145CA" w:rsidR="00156C0C" w:rsidRDefault="00481AAD" w:rsidP="004A1B15">
    <w:r>
      <w:tab/>
    </w:r>
  </w:p>
  <w:p w14:paraId="1D1D4327" w14:textId="1E1F9600" w:rsidR="00156C0C" w:rsidRDefault="00B46332" w:rsidP="00827681">
    <w:r>
      <w:rPr>
        <w:noProof/>
      </w:rPr>
      <mc:AlternateContent>
        <mc:Choice Requires="wps">
          <w:drawing>
            <wp:anchor distT="0" distB="0" distL="114300" distR="114300" simplePos="0" relativeHeight="251683840" behindDoc="0" locked="0" layoutInCell="1" allowOverlap="1" wp14:anchorId="6CA7B92B" wp14:editId="08EC5A7F">
              <wp:simplePos x="0" y="0"/>
              <wp:positionH relativeFrom="margin">
                <wp:posOffset>-539115</wp:posOffset>
              </wp:positionH>
              <wp:positionV relativeFrom="page">
                <wp:posOffset>1362075</wp:posOffset>
              </wp:positionV>
              <wp:extent cx="6838950" cy="0"/>
              <wp:effectExtent l="0" t="0" r="0" b="0"/>
              <wp:wrapNone/>
              <wp:docPr id="3" name="Přímá spojnice 3"/>
              <wp:cNvGraphicFramePr/>
              <a:graphic xmlns:a="http://schemas.openxmlformats.org/drawingml/2006/main">
                <a:graphicData uri="http://schemas.microsoft.com/office/word/2010/wordprocessingShape">
                  <wps:wsp>
                    <wps:cNvCnPr/>
                    <wps:spPr>
                      <a:xfrm flipV="1">
                        <a:off x="0" y="0"/>
                        <a:ext cx="683895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4150A" id="Přímá spojnice 3"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42.45pt,107.25pt" to="496.0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" strokecolor="#b2b2b2 [3205]" strokeweight="1.5pt">
              <v:stroke joinstyle="miter"/>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0599"/>
    <w:multiLevelType w:val="hybridMultilevel"/>
    <w:tmpl w:val="CEB0CF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236B5F"/>
    <w:multiLevelType w:val="multilevel"/>
    <w:tmpl w:val="CCD23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E784E"/>
    <w:multiLevelType w:val="hybridMultilevel"/>
    <w:tmpl w:val="43C8C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B323F5"/>
    <w:multiLevelType w:val="hybridMultilevel"/>
    <w:tmpl w:val="37449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F2196B"/>
    <w:multiLevelType w:val="hybridMultilevel"/>
    <w:tmpl w:val="A5F88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F57E19"/>
    <w:multiLevelType w:val="hybridMultilevel"/>
    <w:tmpl w:val="9260F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C211943"/>
    <w:multiLevelType w:val="hybridMultilevel"/>
    <w:tmpl w:val="5C2431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D800F76E">
      <w:numFmt w:val="bullet"/>
      <w:lvlText w:val="•"/>
      <w:lvlJc w:val="left"/>
      <w:pPr>
        <w:ind w:left="2505" w:hanging="705"/>
      </w:pPr>
      <w:rPr>
        <w:rFonts w:ascii="Calibri" w:eastAsiaTheme="minorEastAsia"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F0C20C4"/>
    <w:multiLevelType w:val="hybridMultilevel"/>
    <w:tmpl w:val="8D124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0D22ED0"/>
    <w:multiLevelType w:val="hybridMultilevel"/>
    <w:tmpl w:val="D4F4111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D058C3"/>
    <w:multiLevelType w:val="hybridMultilevel"/>
    <w:tmpl w:val="EDFA3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BC87C3B"/>
    <w:multiLevelType w:val="hybridMultilevel"/>
    <w:tmpl w:val="53CE68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99089B"/>
    <w:multiLevelType w:val="hybridMultilevel"/>
    <w:tmpl w:val="CB1A4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F751366"/>
    <w:multiLevelType w:val="hybridMultilevel"/>
    <w:tmpl w:val="096A9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43B229F"/>
    <w:multiLevelType w:val="hybridMultilevel"/>
    <w:tmpl w:val="6DC82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5DE5B62"/>
    <w:multiLevelType w:val="hybridMultilevel"/>
    <w:tmpl w:val="F89872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6674D12"/>
    <w:multiLevelType w:val="hybridMultilevel"/>
    <w:tmpl w:val="C23E7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F05000"/>
    <w:multiLevelType w:val="hybridMultilevel"/>
    <w:tmpl w:val="A6220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A517C35"/>
    <w:multiLevelType w:val="hybridMultilevel"/>
    <w:tmpl w:val="C0E21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8AE1083"/>
    <w:multiLevelType w:val="hybridMultilevel"/>
    <w:tmpl w:val="4CF4A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22633C"/>
    <w:multiLevelType w:val="hybridMultilevel"/>
    <w:tmpl w:val="62F24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806245">
    <w:abstractNumId w:val="12"/>
  </w:num>
  <w:num w:numId="2" w16cid:durableId="1049695192">
    <w:abstractNumId w:val="13"/>
  </w:num>
  <w:num w:numId="3" w16cid:durableId="1851017629">
    <w:abstractNumId w:val="6"/>
  </w:num>
  <w:num w:numId="4" w16cid:durableId="1098215814">
    <w:abstractNumId w:val="7"/>
  </w:num>
  <w:num w:numId="5" w16cid:durableId="2122649753">
    <w:abstractNumId w:val="4"/>
  </w:num>
  <w:num w:numId="6" w16cid:durableId="1947232088">
    <w:abstractNumId w:val="11"/>
  </w:num>
  <w:num w:numId="7" w16cid:durableId="1506478194">
    <w:abstractNumId w:val="18"/>
  </w:num>
  <w:num w:numId="8" w16cid:durableId="1014720657">
    <w:abstractNumId w:val="5"/>
  </w:num>
  <w:num w:numId="9" w16cid:durableId="1038503791">
    <w:abstractNumId w:val="15"/>
  </w:num>
  <w:num w:numId="10" w16cid:durableId="332033406">
    <w:abstractNumId w:val="8"/>
  </w:num>
  <w:num w:numId="11" w16cid:durableId="1187908316">
    <w:abstractNumId w:val="16"/>
  </w:num>
  <w:num w:numId="12" w16cid:durableId="1393501417">
    <w:abstractNumId w:val="9"/>
  </w:num>
  <w:num w:numId="13" w16cid:durableId="771361194">
    <w:abstractNumId w:val="3"/>
  </w:num>
  <w:num w:numId="14" w16cid:durableId="721094889">
    <w:abstractNumId w:val="19"/>
  </w:num>
  <w:num w:numId="15" w16cid:durableId="30962805">
    <w:abstractNumId w:val="14"/>
  </w:num>
  <w:num w:numId="16" w16cid:durableId="1724909170">
    <w:abstractNumId w:val="17"/>
  </w:num>
  <w:num w:numId="17" w16cid:durableId="1493328926">
    <w:abstractNumId w:val="1"/>
  </w:num>
  <w:num w:numId="18" w16cid:durableId="1801680543">
    <w:abstractNumId w:val="2"/>
  </w:num>
  <w:num w:numId="19" w16cid:durableId="1107652837">
    <w:abstractNumId w:val="10"/>
  </w:num>
  <w:num w:numId="20" w16cid:durableId="209755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D0"/>
    <w:rsid w:val="00002F78"/>
    <w:rsid w:val="0000363C"/>
    <w:rsid w:val="000101F2"/>
    <w:rsid w:val="000152A8"/>
    <w:rsid w:val="0002452E"/>
    <w:rsid w:val="000304DA"/>
    <w:rsid w:val="00032CB2"/>
    <w:rsid w:val="00035649"/>
    <w:rsid w:val="00037C8E"/>
    <w:rsid w:val="0004145C"/>
    <w:rsid w:val="000431A7"/>
    <w:rsid w:val="00051F47"/>
    <w:rsid w:val="0006256B"/>
    <w:rsid w:val="000703FE"/>
    <w:rsid w:val="00070CF5"/>
    <w:rsid w:val="000852FE"/>
    <w:rsid w:val="000864A9"/>
    <w:rsid w:val="00095B6E"/>
    <w:rsid w:val="000B4A40"/>
    <w:rsid w:val="000B5D58"/>
    <w:rsid w:val="000B6594"/>
    <w:rsid w:val="000C169A"/>
    <w:rsid w:val="000C1B7A"/>
    <w:rsid w:val="000C4FFA"/>
    <w:rsid w:val="000C66FD"/>
    <w:rsid w:val="000D1B06"/>
    <w:rsid w:val="000E4ECB"/>
    <w:rsid w:val="000F1822"/>
    <w:rsid w:val="000F1A35"/>
    <w:rsid w:val="000F2213"/>
    <w:rsid w:val="000F5DB7"/>
    <w:rsid w:val="000F664B"/>
    <w:rsid w:val="00103B07"/>
    <w:rsid w:val="00105863"/>
    <w:rsid w:val="001132CE"/>
    <w:rsid w:val="00126088"/>
    <w:rsid w:val="00135706"/>
    <w:rsid w:val="00144382"/>
    <w:rsid w:val="00150FFD"/>
    <w:rsid w:val="00156331"/>
    <w:rsid w:val="00156C0C"/>
    <w:rsid w:val="001638B5"/>
    <w:rsid w:val="00173C59"/>
    <w:rsid w:val="00181EB0"/>
    <w:rsid w:val="001822D9"/>
    <w:rsid w:val="001838CD"/>
    <w:rsid w:val="00190FE2"/>
    <w:rsid w:val="001935AB"/>
    <w:rsid w:val="0019486E"/>
    <w:rsid w:val="00195135"/>
    <w:rsid w:val="001A2F93"/>
    <w:rsid w:val="001A7517"/>
    <w:rsid w:val="001B4282"/>
    <w:rsid w:val="001C1A17"/>
    <w:rsid w:val="001C2101"/>
    <w:rsid w:val="001C5BD0"/>
    <w:rsid w:val="001D0E35"/>
    <w:rsid w:val="001D2474"/>
    <w:rsid w:val="001D37AC"/>
    <w:rsid w:val="001D3C5B"/>
    <w:rsid w:val="001D46BD"/>
    <w:rsid w:val="001E5CB3"/>
    <w:rsid w:val="001E5D61"/>
    <w:rsid w:val="001E7E4C"/>
    <w:rsid w:val="002075DF"/>
    <w:rsid w:val="00212328"/>
    <w:rsid w:val="002154A2"/>
    <w:rsid w:val="00216701"/>
    <w:rsid w:val="0022612B"/>
    <w:rsid w:val="0023659C"/>
    <w:rsid w:val="00242B35"/>
    <w:rsid w:val="00250240"/>
    <w:rsid w:val="002601DB"/>
    <w:rsid w:val="00272763"/>
    <w:rsid w:val="00283ED3"/>
    <w:rsid w:val="00286E10"/>
    <w:rsid w:val="0029037C"/>
    <w:rsid w:val="00290E9F"/>
    <w:rsid w:val="00293656"/>
    <w:rsid w:val="00294149"/>
    <w:rsid w:val="002A01C4"/>
    <w:rsid w:val="002A2B13"/>
    <w:rsid w:val="002B0B60"/>
    <w:rsid w:val="002B2AA5"/>
    <w:rsid w:val="002B698F"/>
    <w:rsid w:val="002C1101"/>
    <w:rsid w:val="002C5C0E"/>
    <w:rsid w:val="002D02B5"/>
    <w:rsid w:val="002D0AC1"/>
    <w:rsid w:val="002D2C37"/>
    <w:rsid w:val="002F5FE3"/>
    <w:rsid w:val="00300A73"/>
    <w:rsid w:val="00300E90"/>
    <w:rsid w:val="00307854"/>
    <w:rsid w:val="003153E9"/>
    <w:rsid w:val="003203BD"/>
    <w:rsid w:val="00322204"/>
    <w:rsid w:val="00351521"/>
    <w:rsid w:val="00351B30"/>
    <w:rsid w:val="003606B4"/>
    <w:rsid w:val="00362602"/>
    <w:rsid w:val="00380E4B"/>
    <w:rsid w:val="00385E59"/>
    <w:rsid w:val="0039264A"/>
    <w:rsid w:val="00393805"/>
    <w:rsid w:val="003964C4"/>
    <w:rsid w:val="0039669A"/>
    <w:rsid w:val="003A5083"/>
    <w:rsid w:val="003A5AA9"/>
    <w:rsid w:val="003A7E2E"/>
    <w:rsid w:val="003B10A9"/>
    <w:rsid w:val="003D3BE2"/>
    <w:rsid w:val="003D4837"/>
    <w:rsid w:val="003D79CA"/>
    <w:rsid w:val="003E224E"/>
    <w:rsid w:val="003E3466"/>
    <w:rsid w:val="003F7C20"/>
    <w:rsid w:val="00401EE2"/>
    <w:rsid w:val="00423636"/>
    <w:rsid w:val="00423758"/>
    <w:rsid w:val="00423C4B"/>
    <w:rsid w:val="00431D26"/>
    <w:rsid w:val="00441268"/>
    <w:rsid w:val="00441F46"/>
    <w:rsid w:val="00447AFF"/>
    <w:rsid w:val="00451BF9"/>
    <w:rsid w:val="00455A9A"/>
    <w:rsid w:val="00474607"/>
    <w:rsid w:val="00481AAD"/>
    <w:rsid w:val="004829AD"/>
    <w:rsid w:val="00485B4D"/>
    <w:rsid w:val="004A1B15"/>
    <w:rsid w:val="004B19F9"/>
    <w:rsid w:val="004B4321"/>
    <w:rsid w:val="004B5852"/>
    <w:rsid w:val="004C2A8A"/>
    <w:rsid w:val="004C505D"/>
    <w:rsid w:val="004D0EF3"/>
    <w:rsid w:val="004D2879"/>
    <w:rsid w:val="004D32CA"/>
    <w:rsid w:val="004D5528"/>
    <w:rsid w:val="004D722C"/>
    <w:rsid w:val="004E460C"/>
    <w:rsid w:val="00504124"/>
    <w:rsid w:val="00505490"/>
    <w:rsid w:val="00510B2A"/>
    <w:rsid w:val="0051429E"/>
    <w:rsid w:val="005200E3"/>
    <w:rsid w:val="00527C58"/>
    <w:rsid w:val="00545C65"/>
    <w:rsid w:val="00545DD6"/>
    <w:rsid w:val="00554F2D"/>
    <w:rsid w:val="00563338"/>
    <w:rsid w:val="005660DB"/>
    <w:rsid w:val="0056636A"/>
    <w:rsid w:val="00587BD7"/>
    <w:rsid w:val="005A5718"/>
    <w:rsid w:val="005A747C"/>
    <w:rsid w:val="005B564C"/>
    <w:rsid w:val="005C33CE"/>
    <w:rsid w:val="005C4543"/>
    <w:rsid w:val="005D00D9"/>
    <w:rsid w:val="005D0DFC"/>
    <w:rsid w:val="005D2C19"/>
    <w:rsid w:val="005D4CC7"/>
    <w:rsid w:val="005E4B21"/>
    <w:rsid w:val="005F1BB6"/>
    <w:rsid w:val="005F6029"/>
    <w:rsid w:val="005F6E65"/>
    <w:rsid w:val="00601599"/>
    <w:rsid w:val="00606A7E"/>
    <w:rsid w:val="006300FE"/>
    <w:rsid w:val="006678A3"/>
    <w:rsid w:val="00667E6D"/>
    <w:rsid w:val="0067282E"/>
    <w:rsid w:val="0067457A"/>
    <w:rsid w:val="0068270E"/>
    <w:rsid w:val="00682749"/>
    <w:rsid w:val="006870E6"/>
    <w:rsid w:val="00695528"/>
    <w:rsid w:val="00696750"/>
    <w:rsid w:val="006B1315"/>
    <w:rsid w:val="006B4F9C"/>
    <w:rsid w:val="006C2247"/>
    <w:rsid w:val="006C530F"/>
    <w:rsid w:val="006C6791"/>
    <w:rsid w:val="006E58C6"/>
    <w:rsid w:val="006F2CD0"/>
    <w:rsid w:val="00701669"/>
    <w:rsid w:val="00717BA9"/>
    <w:rsid w:val="00722F38"/>
    <w:rsid w:val="007274DE"/>
    <w:rsid w:val="00730900"/>
    <w:rsid w:val="00730CBA"/>
    <w:rsid w:val="007325CB"/>
    <w:rsid w:val="00732CA0"/>
    <w:rsid w:val="00734C6E"/>
    <w:rsid w:val="007419B0"/>
    <w:rsid w:val="007469E4"/>
    <w:rsid w:val="007561ED"/>
    <w:rsid w:val="007627BA"/>
    <w:rsid w:val="00765116"/>
    <w:rsid w:val="00784513"/>
    <w:rsid w:val="00785F24"/>
    <w:rsid w:val="0079200B"/>
    <w:rsid w:val="007B782E"/>
    <w:rsid w:val="007B7BEB"/>
    <w:rsid w:val="007C400D"/>
    <w:rsid w:val="007C42C4"/>
    <w:rsid w:val="007D553A"/>
    <w:rsid w:val="007D5AEB"/>
    <w:rsid w:val="007D64BF"/>
    <w:rsid w:val="007E1EE4"/>
    <w:rsid w:val="007F16E6"/>
    <w:rsid w:val="007F19F2"/>
    <w:rsid w:val="007F2464"/>
    <w:rsid w:val="007F4631"/>
    <w:rsid w:val="007F4988"/>
    <w:rsid w:val="008022AC"/>
    <w:rsid w:val="008031F0"/>
    <w:rsid w:val="00810EEC"/>
    <w:rsid w:val="00817D29"/>
    <w:rsid w:val="00822EA9"/>
    <w:rsid w:val="008251A3"/>
    <w:rsid w:val="008269F8"/>
    <w:rsid w:val="008274E3"/>
    <w:rsid w:val="00827681"/>
    <w:rsid w:val="00827EE7"/>
    <w:rsid w:val="00835549"/>
    <w:rsid w:val="00837B12"/>
    <w:rsid w:val="008470D9"/>
    <w:rsid w:val="008471A1"/>
    <w:rsid w:val="00851A71"/>
    <w:rsid w:val="00860802"/>
    <w:rsid w:val="00860B77"/>
    <w:rsid w:val="0087062E"/>
    <w:rsid w:val="00872C27"/>
    <w:rsid w:val="00874298"/>
    <w:rsid w:val="0088623A"/>
    <w:rsid w:val="00886BEC"/>
    <w:rsid w:val="008A2243"/>
    <w:rsid w:val="008A63E1"/>
    <w:rsid w:val="008A6D61"/>
    <w:rsid w:val="008C51FC"/>
    <w:rsid w:val="008E252C"/>
    <w:rsid w:val="008E450F"/>
    <w:rsid w:val="008F0596"/>
    <w:rsid w:val="00906A19"/>
    <w:rsid w:val="009100BF"/>
    <w:rsid w:val="00911D3C"/>
    <w:rsid w:val="009126C3"/>
    <w:rsid w:val="00917CE2"/>
    <w:rsid w:val="0092501C"/>
    <w:rsid w:val="0092533A"/>
    <w:rsid w:val="00932F2E"/>
    <w:rsid w:val="0094386A"/>
    <w:rsid w:val="00956CCE"/>
    <w:rsid w:val="00974596"/>
    <w:rsid w:val="009760EF"/>
    <w:rsid w:val="009801B1"/>
    <w:rsid w:val="00992070"/>
    <w:rsid w:val="009927A9"/>
    <w:rsid w:val="0099374C"/>
    <w:rsid w:val="009A19DD"/>
    <w:rsid w:val="009A5F86"/>
    <w:rsid w:val="009A6B2F"/>
    <w:rsid w:val="009B6B42"/>
    <w:rsid w:val="009C3121"/>
    <w:rsid w:val="009C4097"/>
    <w:rsid w:val="009C4292"/>
    <w:rsid w:val="009C48E6"/>
    <w:rsid w:val="009C56BC"/>
    <w:rsid w:val="009D4E68"/>
    <w:rsid w:val="009E149E"/>
    <w:rsid w:val="009F04FC"/>
    <w:rsid w:val="009F203D"/>
    <w:rsid w:val="009F5462"/>
    <w:rsid w:val="00A00435"/>
    <w:rsid w:val="00A01FB3"/>
    <w:rsid w:val="00A02BB9"/>
    <w:rsid w:val="00A12D2E"/>
    <w:rsid w:val="00A17A21"/>
    <w:rsid w:val="00A17A7B"/>
    <w:rsid w:val="00A21EEF"/>
    <w:rsid w:val="00A230E2"/>
    <w:rsid w:val="00A23F54"/>
    <w:rsid w:val="00A30498"/>
    <w:rsid w:val="00A31F6D"/>
    <w:rsid w:val="00A3624D"/>
    <w:rsid w:val="00A41624"/>
    <w:rsid w:val="00A42C20"/>
    <w:rsid w:val="00A4588A"/>
    <w:rsid w:val="00A4775B"/>
    <w:rsid w:val="00A566FB"/>
    <w:rsid w:val="00A6790C"/>
    <w:rsid w:val="00A7475A"/>
    <w:rsid w:val="00A74823"/>
    <w:rsid w:val="00A81CCF"/>
    <w:rsid w:val="00A8583D"/>
    <w:rsid w:val="00A9416D"/>
    <w:rsid w:val="00AA4CC8"/>
    <w:rsid w:val="00AA59EC"/>
    <w:rsid w:val="00AA7433"/>
    <w:rsid w:val="00AA7BF9"/>
    <w:rsid w:val="00AB2F4B"/>
    <w:rsid w:val="00AC3CC2"/>
    <w:rsid w:val="00AC4CB4"/>
    <w:rsid w:val="00AC76B5"/>
    <w:rsid w:val="00AD0A31"/>
    <w:rsid w:val="00AD5206"/>
    <w:rsid w:val="00AF1AD0"/>
    <w:rsid w:val="00AF1BAE"/>
    <w:rsid w:val="00AF255A"/>
    <w:rsid w:val="00B00EB3"/>
    <w:rsid w:val="00B21124"/>
    <w:rsid w:val="00B237E7"/>
    <w:rsid w:val="00B3099E"/>
    <w:rsid w:val="00B352F0"/>
    <w:rsid w:val="00B4570C"/>
    <w:rsid w:val="00B46332"/>
    <w:rsid w:val="00B50BA7"/>
    <w:rsid w:val="00B5188B"/>
    <w:rsid w:val="00B51C06"/>
    <w:rsid w:val="00B547CE"/>
    <w:rsid w:val="00B578EF"/>
    <w:rsid w:val="00B713F2"/>
    <w:rsid w:val="00B71C56"/>
    <w:rsid w:val="00B72FF0"/>
    <w:rsid w:val="00B73370"/>
    <w:rsid w:val="00B816AE"/>
    <w:rsid w:val="00B82B0F"/>
    <w:rsid w:val="00B95043"/>
    <w:rsid w:val="00B96C04"/>
    <w:rsid w:val="00B9744D"/>
    <w:rsid w:val="00BA2164"/>
    <w:rsid w:val="00BA447A"/>
    <w:rsid w:val="00BA59AC"/>
    <w:rsid w:val="00BB0244"/>
    <w:rsid w:val="00BB0F89"/>
    <w:rsid w:val="00BB1A78"/>
    <w:rsid w:val="00BC10C5"/>
    <w:rsid w:val="00BD0486"/>
    <w:rsid w:val="00BE08E3"/>
    <w:rsid w:val="00BF311E"/>
    <w:rsid w:val="00C041BB"/>
    <w:rsid w:val="00C128F9"/>
    <w:rsid w:val="00C17739"/>
    <w:rsid w:val="00C22E3C"/>
    <w:rsid w:val="00C23724"/>
    <w:rsid w:val="00C271E4"/>
    <w:rsid w:val="00C27464"/>
    <w:rsid w:val="00C34DA1"/>
    <w:rsid w:val="00C562BD"/>
    <w:rsid w:val="00C7194D"/>
    <w:rsid w:val="00C775D5"/>
    <w:rsid w:val="00C81760"/>
    <w:rsid w:val="00C949F9"/>
    <w:rsid w:val="00C95ABB"/>
    <w:rsid w:val="00CA6FD1"/>
    <w:rsid w:val="00CB0052"/>
    <w:rsid w:val="00CB4777"/>
    <w:rsid w:val="00CC1BAF"/>
    <w:rsid w:val="00CC4ED3"/>
    <w:rsid w:val="00CC75B5"/>
    <w:rsid w:val="00CE6F7E"/>
    <w:rsid w:val="00CF486B"/>
    <w:rsid w:val="00CF70F3"/>
    <w:rsid w:val="00D012EC"/>
    <w:rsid w:val="00D039F7"/>
    <w:rsid w:val="00D074A6"/>
    <w:rsid w:val="00D07583"/>
    <w:rsid w:val="00D07D42"/>
    <w:rsid w:val="00D1085C"/>
    <w:rsid w:val="00D10AB2"/>
    <w:rsid w:val="00D13951"/>
    <w:rsid w:val="00D23193"/>
    <w:rsid w:val="00D23CB5"/>
    <w:rsid w:val="00D302E3"/>
    <w:rsid w:val="00D3501C"/>
    <w:rsid w:val="00D4263F"/>
    <w:rsid w:val="00D909B4"/>
    <w:rsid w:val="00D91622"/>
    <w:rsid w:val="00D91B02"/>
    <w:rsid w:val="00D93593"/>
    <w:rsid w:val="00DC2D8D"/>
    <w:rsid w:val="00DC303B"/>
    <w:rsid w:val="00DD039A"/>
    <w:rsid w:val="00DD1359"/>
    <w:rsid w:val="00DD27AA"/>
    <w:rsid w:val="00DD442E"/>
    <w:rsid w:val="00DD74C3"/>
    <w:rsid w:val="00DE18A6"/>
    <w:rsid w:val="00DF19AC"/>
    <w:rsid w:val="00DF23F0"/>
    <w:rsid w:val="00DF3E13"/>
    <w:rsid w:val="00E02579"/>
    <w:rsid w:val="00E15E2F"/>
    <w:rsid w:val="00E17786"/>
    <w:rsid w:val="00E30AC9"/>
    <w:rsid w:val="00E32FDA"/>
    <w:rsid w:val="00E52AFA"/>
    <w:rsid w:val="00E55522"/>
    <w:rsid w:val="00E65B07"/>
    <w:rsid w:val="00E6704A"/>
    <w:rsid w:val="00E72CC5"/>
    <w:rsid w:val="00E844C9"/>
    <w:rsid w:val="00E87745"/>
    <w:rsid w:val="00E920F6"/>
    <w:rsid w:val="00E9542B"/>
    <w:rsid w:val="00EA1419"/>
    <w:rsid w:val="00EB4860"/>
    <w:rsid w:val="00ED022C"/>
    <w:rsid w:val="00EE4F22"/>
    <w:rsid w:val="00EE6358"/>
    <w:rsid w:val="00EF7252"/>
    <w:rsid w:val="00F16E5A"/>
    <w:rsid w:val="00F205CE"/>
    <w:rsid w:val="00F23045"/>
    <w:rsid w:val="00F31A49"/>
    <w:rsid w:val="00F36D24"/>
    <w:rsid w:val="00F42B00"/>
    <w:rsid w:val="00F44C06"/>
    <w:rsid w:val="00F460E6"/>
    <w:rsid w:val="00F542E4"/>
    <w:rsid w:val="00F57965"/>
    <w:rsid w:val="00F61D5D"/>
    <w:rsid w:val="00F64892"/>
    <w:rsid w:val="00F651EF"/>
    <w:rsid w:val="00F71942"/>
    <w:rsid w:val="00F73098"/>
    <w:rsid w:val="00F7574D"/>
    <w:rsid w:val="00F81D78"/>
    <w:rsid w:val="00F94099"/>
    <w:rsid w:val="00FA4B10"/>
    <w:rsid w:val="00FA692B"/>
    <w:rsid w:val="00FA6B20"/>
    <w:rsid w:val="00FA6C87"/>
    <w:rsid w:val="00FB009B"/>
    <w:rsid w:val="00FC7D14"/>
    <w:rsid w:val="00FD3424"/>
    <w:rsid w:val="00FF17CB"/>
    <w:rsid w:val="00FF65CB"/>
    <w:rsid w:val="00FF66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D4313"/>
  <w15:chartTrackingRefBased/>
  <w15:docId w15:val="{00050175-EC60-47E2-96F5-23CD9656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cs-CZ"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D2E"/>
    <w:pPr>
      <w:spacing w:after="120" w:line="276" w:lineRule="auto"/>
    </w:pPr>
    <w:rPr>
      <w:sz w:val="24"/>
    </w:rPr>
  </w:style>
  <w:style w:type="paragraph" w:styleId="Nadpis1">
    <w:name w:val="heading 1"/>
    <w:basedOn w:val="Normln"/>
    <w:next w:val="Normln"/>
    <w:link w:val="Nadpis1Char"/>
    <w:uiPriority w:val="9"/>
    <w:qFormat/>
    <w:rsid w:val="00A12D2E"/>
    <w:pPr>
      <w:keepNext/>
      <w:keepLines/>
      <w:spacing w:before="320" w:after="80" w:line="240" w:lineRule="auto"/>
      <w:jc w:val="center"/>
      <w:outlineLvl w:val="0"/>
    </w:pPr>
    <w:rPr>
      <w:rFonts w:asciiTheme="majorHAnsi" w:eastAsiaTheme="majorEastAsia" w:hAnsiTheme="majorHAnsi" w:cstheme="majorBidi"/>
      <w:color w:val="A5A5A5" w:themeColor="accent1" w:themeShade="BF"/>
      <w:sz w:val="40"/>
      <w:szCs w:val="40"/>
    </w:rPr>
  </w:style>
  <w:style w:type="paragraph" w:styleId="Nadpis2">
    <w:name w:val="heading 2"/>
    <w:basedOn w:val="Normln"/>
    <w:next w:val="Normln"/>
    <w:link w:val="Nadpis2Char"/>
    <w:uiPriority w:val="9"/>
    <w:semiHidden/>
    <w:unhideWhenUsed/>
    <w:qFormat/>
    <w:rsid w:val="00A12D2E"/>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
    <w:next w:val="Normln"/>
    <w:link w:val="Nadpis3Char"/>
    <w:uiPriority w:val="9"/>
    <w:semiHidden/>
    <w:unhideWhenUsed/>
    <w:qFormat/>
    <w:rsid w:val="00A12D2E"/>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
    <w:next w:val="Normln"/>
    <w:link w:val="Nadpis4Char"/>
    <w:uiPriority w:val="9"/>
    <w:semiHidden/>
    <w:unhideWhenUsed/>
    <w:qFormat/>
    <w:rsid w:val="00A12D2E"/>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
    <w:next w:val="Normln"/>
    <w:link w:val="Nadpis5Char"/>
    <w:uiPriority w:val="9"/>
    <w:semiHidden/>
    <w:unhideWhenUsed/>
    <w:qFormat/>
    <w:rsid w:val="00A12D2E"/>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
    <w:next w:val="Normln"/>
    <w:link w:val="Nadpis6Char"/>
    <w:uiPriority w:val="9"/>
    <w:semiHidden/>
    <w:unhideWhenUsed/>
    <w:qFormat/>
    <w:rsid w:val="00A12D2E"/>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
    <w:next w:val="Normln"/>
    <w:link w:val="Nadpis7Char"/>
    <w:uiPriority w:val="9"/>
    <w:semiHidden/>
    <w:unhideWhenUsed/>
    <w:qFormat/>
    <w:rsid w:val="00A12D2E"/>
    <w:pPr>
      <w:keepNext/>
      <w:keepLines/>
      <w:spacing w:before="40" w:after="0"/>
      <w:outlineLvl w:val="6"/>
    </w:pPr>
    <w:rPr>
      <w:rFonts w:asciiTheme="majorHAnsi" w:eastAsiaTheme="majorEastAsia" w:hAnsiTheme="majorHAnsi" w:cstheme="majorBidi"/>
      <w:szCs w:val="24"/>
    </w:rPr>
  </w:style>
  <w:style w:type="paragraph" w:styleId="Nadpis8">
    <w:name w:val="heading 8"/>
    <w:basedOn w:val="Normln"/>
    <w:next w:val="Normln"/>
    <w:link w:val="Nadpis8Char"/>
    <w:uiPriority w:val="9"/>
    <w:semiHidden/>
    <w:unhideWhenUsed/>
    <w:qFormat/>
    <w:rsid w:val="00A12D2E"/>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
    <w:next w:val="Normln"/>
    <w:link w:val="Nadpis9Char"/>
    <w:uiPriority w:val="9"/>
    <w:semiHidden/>
    <w:unhideWhenUsed/>
    <w:qFormat/>
    <w:rsid w:val="00A12D2E"/>
    <w:pPr>
      <w:keepNext/>
      <w:keepLines/>
      <w:spacing w:before="40" w:after="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CD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CD0"/>
  </w:style>
  <w:style w:type="paragraph" w:styleId="Zpat">
    <w:name w:val="footer"/>
    <w:basedOn w:val="Normln"/>
    <w:link w:val="ZpatChar"/>
    <w:uiPriority w:val="99"/>
    <w:unhideWhenUsed/>
    <w:rsid w:val="006F2CD0"/>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CD0"/>
  </w:style>
  <w:style w:type="paragraph" w:styleId="Textbubliny">
    <w:name w:val="Balloon Text"/>
    <w:basedOn w:val="Normln"/>
    <w:link w:val="TextbublinyChar"/>
    <w:uiPriority w:val="99"/>
    <w:semiHidden/>
    <w:unhideWhenUsed/>
    <w:rsid w:val="006F2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2CD0"/>
    <w:rPr>
      <w:rFonts w:ascii="Segoe UI" w:hAnsi="Segoe UI" w:cs="Segoe UI"/>
      <w:sz w:val="18"/>
      <w:szCs w:val="18"/>
    </w:rPr>
  </w:style>
  <w:style w:type="character" w:styleId="Hypertextovodkaz">
    <w:name w:val="Hyperlink"/>
    <w:rsid w:val="00A12D2E"/>
    <w:rPr>
      <w:color w:val="0000FF"/>
      <w:u w:val="single"/>
    </w:rPr>
  </w:style>
  <w:style w:type="character" w:customStyle="1" w:styleId="Nadpis1Char">
    <w:name w:val="Nadpis 1 Char"/>
    <w:basedOn w:val="Standardnpsmoodstavce"/>
    <w:link w:val="Nadpis1"/>
    <w:uiPriority w:val="9"/>
    <w:rsid w:val="00A12D2E"/>
    <w:rPr>
      <w:rFonts w:asciiTheme="majorHAnsi" w:eastAsiaTheme="majorEastAsia" w:hAnsiTheme="majorHAnsi" w:cstheme="majorBidi"/>
      <w:color w:val="A5A5A5" w:themeColor="accent1" w:themeShade="BF"/>
      <w:sz w:val="40"/>
      <w:szCs w:val="40"/>
    </w:rPr>
  </w:style>
  <w:style w:type="character" w:customStyle="1" w:styleId="Nadpis2Char">
    <w:name w:val="Nadpis 2 Char"/>
    <w:basedOn w:val="Standardnpsmoodstavce"/>
    <w:link w:val="Nadpis2"/>
    <w:uiPriority w:val="9"/>
    <w:semiHidden/>
    <w:rsid w:val="00A12D2E"/>
    <w:rPr>
      <w:rFonts w:asciiTheme="majorHAnsi" w:eastAsiaTheme="majorEastAsia" w:hAnsiTheme="majorHAnsi" w:cstheme="majorBidi"/>
      <w:sz w:val="32"/>
      <w:szCs w:val="32"/>
    </w:rPr>
  </w:style>
  <w:style w:type="character" w:customStyle="1" w:styleId="Nadpis3Char">
    <w:name w:val="Nadpis 3 Char"/>
    <w:basedOn w:val="Standardnpsmoodstavce"/>
    <w:link w:val="Nadpis3"/>
    <w:uiPriority w:val="9"/>
    <w:semiHidden/>
    <w:rsid w:val="00A12D2E"/>
    <w:rPr>
      <w:rFonts w:asciiTheme="majorHAnsi" w:eastAsiaTheme="majorEastAsia" w:hAnsiTheme="majorHAnsi" w:cstheme="majorBidi"/>
      <w:sz w:val="32"/>
      <w:szCs w:val="32"/>
    </w:rPr>
  </w:style>
  <w:style w:type="character" w:customStyle="1" w:styleId="Nadpis4Char">
    <w:name w:val="Nadpis 4 Char"/>
    <w:basedOn w:val="Standardnpsmoodstavce"/>
    <w:link w:val="Nadpis4"/>
    <w:uiPriority w:val="9"/>
    <w:semiHidden/>
    <w:rsid w:val="00A12D2E"/>
    <w:rPr>
      <w:rFonts w:asciiTheme="majorHAnsi" w:eastAsiaTheme="majorEastAsia" w:hAnsiTheme="majorHAnsi" w:cstheme="majorBidi"/>
      <w:i/>
      <w:iCs/>
      <w:sz w:val="30"/>
      <w:szCs w:val="30"/>
    </w:rPr>
  </w:style>
  <w:style w:type="character" w:customStyle="1" w:styleId="Nadpis5Char">
    <w:name w:val="Nadpis 5 Char"/>
    <w:basedOn w:val="Standardnpsmoodstavce"/>
    <w:link w:val="Nadpis5"/>
    <w:uiPriority w:val="9"/>
    <w:semiHidden/>
    <w:rsid w:val="00A12D2E"/>
    <w:rPr>
      <w:rFonts w:asciiTheme="majorHAnsi" w:eastAsiaTheme="majorEastAsia" w:hAnsiTheme="majorHAnsi" w:cstheme="majorBidi"/>
      <w:sz w:val="28"/>
      <w:szCs w:val="28"/>
    </w:rPr>
  </w:style>
  <w:style w:type="character" w:customStyle="1" w:styleId="Nadpis6Char">
    <w:name w:val="Nadpis 6 Char"/>
    <w:basedOn w:val="Standardnpsmoodstavce"/>
    <w:link w:val="Nadpis6"/>
    <w:uiPriority w:val="9"/>
    <w:semiHidden/>
    <w:rsid w:val="00A12D2E"/>
    <w:rPr>
      <w:rFonts w:asciiTheme="majorHAnsi" w:eastAsiaTheme="majorEastAsia" w:hAnsiTheme="majorHAnsi" w:cstheme="majorBidi"/>
      <w:i/>
      <w:iCs/>
      <w:sz w:val="26"/>
      <w:szCs w:val="26"/>
    </w:rPr>
  </w:style>
  <w:style w:type="character" w:customStyle="1" w:styleId="Nadpis7Char">
    <w:name w:val="Nadpis 7 Char"/>
    <w:basedOn w:val="Standardnpsmoodstavce"/>
    <w:link w:val="Nadpis7"/>
    <w:uiPriority w:val="9"/>
    <w:semiHidden/>
    <w:rsid w:val="00A12D2E"/>
    <w:rPr>
      <w:rFonts w:asciiTheme="majorHAnsi" w:eastAsiaTheme="majorEastAsia" w:hAnsiTheme="majorHAnsi" w:cstheme="majorBidi"/>
      <w:sz w:val="24"/>
      <w:szCs w:val="24"/>
    </w:rPr>
  </w:style>
  <w:style w:type="character" w:customStyle="1" w:styleId="Nadpis8Char">
    <w:name w:val="Nadpis 8 Char"/>
    <w:basedOn w:val="Standardnpsmoodstavce"/>
    <w:link w:val="Nadpis8"/>
    <w:uiPriority w:val="9"/>
    <w:semiHidden/>
    <w:rsid w:val="00A12D2E"/>
    <w:rPr>
      <w:rFonts w:asciiTheme="majorHAnsi" w:eastAsiaTheme="majorEastAsia" w:hAnsiTheme="majorHAnsi" w:cstheme="majorBidi"/>
      <w:i/>
      <w:iCs/>
      <w:sz w:val="22"/>
      <w:szCs w:val="22"/>
    </w:rPr>
  </w:style>
  <w:style w:type="character" w:customStyle="1" w:styleId="Nadpis9Char">
    <w:name w:val="Nadpis 9 Char"/>
    <w:basedOn w:val="Standardnpsmoodstavce"/>
    <w:link w:val="Nadpis9"/>
    <w:uiPriority w:val="9"/>
    <w:semiHidden/>
    <w:rsid w:val="00A12D2E"/>
    <w:rPr>
      <w:b/>
      <w:bCs/>
      <w:i/>
      <w:iCs/>
    </w:rPr>
  </w:style>
  <w:style w:type="paragraph" w:styleId="Titulek">
    <w:name w:val="caption"/>
    <w:basedOn w:val="Normln"/>
    <w:next w:val="Normln"/>
    <w:uiPriority w:val="35"/>
    <w:semiHidden/>
    <w:unhideWhenUsed/>
    <w:qFormat/>
    <w:rsid w:val="00A12D2E"/>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A12D2E"/>
    <w:pPr>
      <w:pBdr>
        <w:top w:val="single" w:sz="6" w:space="8" w:color="969696" w:themeColor="accent3"/>
        <w:bottom w:val="single" w:sz="6" w:space="8" w:color="969696" w:themeColor="accent3"/>
      </w:pBdr>
      <w:spacing w:after="400" w:line="240" w:lineRule="auto"/>
      <w:contextualSpacing/>
      <w:jc w:val="center"/>
    </w:pPr>
    <w:rPr>
      <w:rFonts w:asciiTheme="majorHAnsi" w:eastAsiaTheme="majorEastAsia" w:hAnsiTheme="majorHAnsi" w:cstheme="majorBidi"/>
      <w:caps/>
      <w:color w:val="000000" w:themeColor="text2"/>
      <w:spacing w:val="30"/>
      <w:sz w:val="72"/>
      <w:szCs w:val="72"/>
    </w:rPr>
  </w:style>
  <w:style w:type="character" w:customStyle="1" w:styleId="NzevChar">
    <w:name w:val="Název Char"/>
    <w:basedOn w:val="Standardnpsmoodstavce"/>
    <w:link w:val="Nzev"/>
    <w:uiPriority w:val="10"/>
    <w:rsid w:val="00A12D2E"/>
    <w:rPr>
      <w:rFonts w:asciiTheme="majorHAnsi" w:eastAsiaTheme="majorEastAsia" w:hAnsiTheme="majorHAnsi" w:cstheme="majorBidi"/>
      <w:caps/>
      <w:color w:val="000000" w:themeColor="text2"/>
      <w:spacing w:val="30"/>
      <w:sz w:val="72"/>
      <w:szCs w:val="72"/>
    </w:rPr>
  </w:style>
  <w:style w:type="paragraph" w:styleId="Podnadpis">
    <w:name w:val="Subtitle"/>
    <w:basedOn w:val="Normln"/>
    <w:next w:val="Normln"/>
    <w:link w:val="PodnadpisChar"/>
    <w:uiPriority w:val="11"/>
    <w:qFormat/>
    <w:rsid w:val="00A12D2E"/>
    <w:pPr>
      <w:numPr>
        <w:ilvl w:val="1"/>
      </w:numPr>
      <w:jc w:val="center"/>
    </w:pPr>
    <w:rPr>
      <w:color w:val="000000" w:themeColor="text2"/>
      <w:sz w:val="28"/>
      <w:szCs w:val="28"/>
    </w:rPr>
  </w:style>
  <w:style w:type="character" w:customStyle="1" w:styleId="PodnadpisChar">
    <w:name w:val="Podnadpis Char"/>
    <w:basedOn w:val="Standardnpsmoodstavce"/>
    <w:link w:val="Podnadpis"/>
    <w:uiPriority w:val="11"/>
    <w:rsid w:val="00A12D2E"/>
    <w:rPr>
      <w:color w:val="000000" w:themeColor="text2"/>
      <w:sz w:val="28"/>
      <w:szCs w:val="28"/>
    </w:rPr>
  </w:style>
  <w:style w:type="character" w:styleId="Siln">
    <w:name w:val="Strong"/>
    <w:basedOn w:val="Standardnpsmoodstavce"/>
    <w:uiPriority w:val="22"/>
    <w:qFormat/>
    <w:rsid w:val="00A12D2E"/>
    <w:rPr>
      <w:b/>
      <w:bCs/>
    </w:rPr>
  </w:style>
  <w:style w:type="character" w:styleId="Zdraznn">
    <w:name w:val="Emphasis"/>
    <w:basedOn w:val="Standardnpsmoodstavce"/>
    <w:uiPriority w:val="20"/>
    <w:qFormat/>
    <w:rsid w:val="00A12D2E"/>
    <w:rPr>
      <w:i/>
      <w:iCs/>
      <w:color w:val="000000" w:themeColor="text1"/>
    </w:rPr>
  </w:style>
  <w:style w:type="paragraph" w:styleId="Bezmezer">
    <w:name w:val="No Spacing"/>
    <w:uiPriority w:val="1"/>
    <w:qFormat/>
    <w:rsid w:val="00A12D2E"/>
    <w:pPr>
      <w:spacing w:after="0" w:line="240" w:lineRule="auto"/>
    </w:pPr>
  </w:style>
  <w:style w:type="paragraph" w:styleId="Citt">
    <w:name w:val="Quote"/>
    <w:basedOn w:val="Normln"/>
    <w:next w:val="Normln"/>
    <w:link w:val="CittChar"/>
    <w:uiPriority w:val="29"/>
    <w:qFormat/>
    <w:rsid w:val="00A12D2E"/>
    <w:pPr>
      <w:spacing w:before="160"/>
      <w:ind w:left="720" w:right="720"/>
      <w:jc w:val="center"/>
    </w:pPr>
    <w:rPr>
      <w:i/>
      <w:iCs/>
      <w:color w:val="707070" w:themeColor="accent3" w:themeShade="BF"/>
      <w:szCs w:val="24"/>
    </w:rPr>
  </w:style>
  <w:style w:type="character" w:customStyle="1" w:styleId="CittChar">
    <w:name w:val="Citát Char"/>
    <w:basedOn w:val="Standardnpsmoodstavce"/>
    <w:link w:val="Citt"/>
    <w:uiPriority w:val="29"/>
    <w:rsid w:val="00A12D2E"/>
    <w:rPr>
      <w:i/>
      <w:iCs/>
      <w:color w:val="707070" w:themeColor="accent3" w:themeShade="BF"/>
      <w:sz w:val="24"/>
      <w:szCs w:val="24"/>
    </w:rPr>
  </w:style>
  <w:style w:type="paragraph" w:styleId="Vrazncitt">
    <w:name w:val="Intense Quote"/>
    <w:basedOn w:val="Normln"/>
    <w:next w:val="Normln"/>
    <w:link w:val="VrazncittChar"/>
    <w:uiPriority w:val="30"/>
    <w:qFormat/>
    <w:rsid w:val="00A12D2E"/>
    <w:pPr>
      <w:spacing w:before="160"/>
      <w:ind w:left="936" w:right="936"/>
      <w:jc w:val="center"/>
    </w:pPr>
    <w:rPr>
      <w:rFonts w:asciiTheme="majorHAnsi" w:eastAsiaTheme="majorEastAsia" w:hAnsiTheme="majorHAnsi" w:cstheme="majorBidi"/>
      <w:caps/>
      <w:color w:val="A5A5A5" w:themeColor="accent1" w:themeShade="BF"/>
      <w:sz w:val="28"/>
      <w:szCs w:val="28"/>
    </w:rPr>
  </w:style>
  <w:style w:type="character" w:customStyle="1" w:styleId="VrazncittChar">
    <w:name w:val="Výrazný citát Char"/>
    <w:basedOn w:val="Standardnpsmoodstavce"/>
    <w:link w:val="Vrazncitt"/>
    <w:uiPriority w:val="30"/>
    <w:rsid w:val="00A12D2E"/>
    <w:rPr>
      <w:rFonts w:asciiTheme="majorHAnsi" w:eastAsiaTheme="majorEastAsia" w:hAnsiTheme="majorHAnsi" w:cstheme="majorBidi"/>
      <w:caps/>
      <w:color w:val="A5A5A5" w:themeColor="accent1" w:themeShade="BF"/>
      <w:sz w:val="28"/>
      <w:szCs w:val="28"/>
    </w:rPr>
  </w:style>
  <w:style w:type="character" w:styleId="Zdraznnjemn">
    <w:name w:val="Subtle Emphasis"/>
    <w:basedOn w:val="Standardnpsmoodstavce"/>
    <w:uiPriority w:val="19"/>
    <w:qFormat/>
    <w:rsid w:val="00A12D2E"/>
    <w:rPr>
      <w:i/>
      <w:iCs/>
      <w:color w:val="595959" w:themeColor="text1" w:themeTint="A6"/>
    </w:rPr>
  </w:style>
  <w:style w:type="character" w:styleId="Zdraznnintenzivn">
    <w:name w:val="Intense Emphasis"/>
    <w:basedOn w:val="Standardnpsmoodstavce"/>
    <w:uiPriority w:val="21"/>
    <w:qFormat/>
    <w:rsid w:val="00A12D2E"/>
    <w:rPr>
      <w:b/>
      <w:bCs/>
      <w:i/>
      <w:iCs/>
      <w:color w:val="auto"/>
    </w:rPr>
  </w:style>
  <w:style w:type="character" w:styleId="Odkazjemn">
    <w:name w:val="Subtle Reference"/>
    <w:basedOn w:val="Standardnpsmoodstavce"/>
    <w:uiPriority w:val="31"/>
    <w:qFormat/>
    <w:rsid w:val="00A12D2E"/>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A12D2E"/>
    <w:rPr>
      <w:b/>
      <w:bCs/>
      <w:caps w:val="0"/>
      <w:smallCaps/>
      <w:color w:val="auto"/>
      <w:spacing w:val="0"/>
      <w:u w:val="single"/>
    </w:rPr>
  </w:style>
  <w:style w:type="character" w:styleId="Nzevknihy">
    <w:name w:val="Book Title"/>
    <w:basedOn w:val="Standardnpsmoodstavce"/>
    <w:uiPriority w:val="33"/>
    <w:qFormat/>
    <w:rsid w:val="00A12D2E"/>
    <w:rPr>
      <w:b/>
      <w:bCs/>
      <w:caps w:val="0"/>
      <w:smallCaps/>
      <w:spacing w:val="0"/>
    </w:rPr>
  </w:style>
  <w:style w:type="paragraph" w:styleId="Nadpisobsahu">
    <w:name w:val="TOC Heading"/>
    <w:basedOn w:val="Nadpis1"/>
    <w:next w:val="Normln"/>
    <w:uiPriority w:val="39"/>
    <w:semiHidden/>
    <w:unhideWhenUsed/>
    <w:qFormat/>
    <w:rsid w:val="00A12D2E"/>
    <w:pPr>
      <w:outlineLvl w:val="9"/>
    </w:pPr>
  </w:style>
  <w:style w:type="character" w:styleId="Zstupntext">
    <w:name w:val="Placeholder Text"/>
    <w:basedOn w:val="Standardnpsmoodstavce"/>
    <w:uiPriority w:val="99"/>
    <w:semiHidden/>
    <w:rsid w:val="000F1822"/>
    <w:rPr>
      <w:color w:val="808080"/>
    </w:rPr>
  </w:style>
  <w:style w:type="paragraph" w:styleId="Odstavecseseznamem">
    <w:name w:val="List Paragraph"/>
    <w:basedOn w:val="Normln"/>
    <w:uiPriority w:val="34"/>
    <w:qFormat/>
    <w:rsid w:val="00272763"/>
    <w:pPr>
      <w:ind w:left="720"/>
      <w:contextualSpacing/>
    </w:pPr>
  </w:style>
  <w:style w:type="character" w:customStyle="1" w:styleId="normaltextrun">
    <w:name w:val="normaltextrun"/>
    <w:basedOn w:val="Standardnpsmoodstavce"/>
    <w:rsid w:val="00272763"/>
  </w:style>
  <w:style w:type="paragraph" w:customStyle="1" w:styleId="paragraph">
    <w:name w:val="paragraph"/>
    <w:basedOn w:val="Normln"/>
    <w:rsid w:val="00272763"/>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eop">
    <w:name w:val="eop"/>
    <w:basedOn w:val="Standardnpsmoodstavce"/>
    <w:rsid w:val="00272763"/>
  </w:style>
  <w:style w:type="paragraph" w:styleId="Revize">
    <w:name w:val="Revision"/>
    <w:hidden/>
    <w:uiPriority w:val="99"/>
    <w:semiHidden/>
    <w:rsid w:val="008251A3"/>
    <w:pPr>
      <w:spacing w:after="0" w:line="240" w:lineRule="auto"/>
    </w:pPr>
    <w:rPr>
      <w:sz w:val="24"/>
    </w:rPr>
  </w:style>
  <w:style w:type="paragraph" w:customStyle="1" w:styleId="doppopis">
    <w:name w:val="doppopis"/>
    <w:basedOn w:val="Normln"/>
    <w:rsid w:val="00717BA9"/>
    <w:pPr>
      <w:spacing w:before="100" w:beforeAutospacing="1" w:after="100" w:afterAutospacing="1" w:line="240" w:lineRule="auto"/>
    </w:pPr>
    <w:rPr>
      <w:rFonts w:ascii="Times New Roman" w:eastAsia="Times New Roman" w:hAnsi="Times New Roman" w:cs="Times New Roman"/>
      <w:szCs w:val="24"/>
      <w:lang w:eastAsia="cs-CZ"/>
    </w:rPr>
  </w:style>
  <w:style w:type="paragraph" w:customStyle="1" w:styleId="doppopis2">
    <w:name w:val="doppopis2"/>
    <w:basedOn w:val="Normln"/>
    <w:rsid w:val="00717BA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contentpasted0">
    <w:name w:val="contentpasted0"/>
    <w:basedOn w:val="Standardnpsmoodstavce"/>
    <w:rsid w:val="00717BA9"/>
  </w:style>
  <w:style w:type="paragraph" w:customStyle="1" w:styleId="xmsonormal">
    <w:name w:val="x_msonormal"/>
    <w:basedOn w:val="Normln"/>
    <w:rsid w:val="00717BA9"/>
    <w:pPr>
      <w:spacing w:before="100" w:beforeAutospacing="1" w:after="100" w:afterAutospacing="1" w:line="240" w:lineRule="auto"/>
    </w:pPr>
    <w:rPr>
      <w:rFonts w:ascii="Times New Roman" w:eastAsia="Times New Roman" w:hAnsi="Times New Roman" w:cs="Times New Roman"/>
      <w:szCs w:val="24"/>
      <w:lang w:eastAsia="cs-CZ"/>
    </w:rPr>
  </w:style>
  <w:style w:type="character" w:styleId="Nevyeenzmnka">
    <w:name w:val="Unresolved Mention"/>
    <w:basedOn w:val="Standardnpsmoodstavce"/>
    <w:uiPriority w:val="99"/>
    <w:semiHidden/>
    <w:unhideWhenUsed/>
    <w:rsid w:val="007F4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8460">
      <w:bodyDiv w:val="1"/>
      <w:marLeft w:val="0"/>
      <w:marRight w:val="0"/>
      <w:marTop w:val="0"/>
      <w:marBottom w:val="0"/>
      <w:divBdr>
        <w:top w:val="none" w:sz="0" w:space="0" w:color="auto"/>
        <w:left w:val="none" w:sz="0" w:space="0" w:color="auto"/>
        <w:bottom w:val="none" w:sz="0" w:space="0" w:color="auto"/>
        <w:right w:val="none" w:sz="0" w:space="0" w:color="auto"/>
      </w:divBdr>
    </w:div>
    <w:div w:id="932396830">
      <w:bodyDiv w:val="1"/>
      <w:marLeft w:val="0"/>
      <w:marRight w:val="0"/>
      <w:marTop w:val="0"/>
      <w:marBottom w:val="0"/>
      <w:divBdr>
        <w:top w:val="none" w:sz="0" w:space="0" w:color="auto"/>
        <w:left w:val="none" w:sz="0" w:space="0" w:color="auto"/>
        <w:bottom w:val="none" w:sz="0" w:space="0" w:color="auto"/>
        <w:right w:val="none" w:sz="0" w:space="0" w:color="auto"/>
      </w:divBdr>
    </w:div>
    <w:div w:id="17930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a.kvapilova@nm.c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m.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A50343"/>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6" ma:contentTypeDescription="Vytvoří nový dokument" ma:contentTypeScope="" ma:versionID="b4412fbea3f88504f45cf4810d93f34f">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fda8dcb183981c7f313a91cf6dce0628"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76650bb3-280f-487d-9977-e50a50a18f91}"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5E21C-5B6E-40CD-ABDD-741643976AAF}">
  <ds:schemaRefs>
    <ds:schemaRef ds:uri="http://schemas.microsoft.com/sharepoint/v3/contenttype/forms"/>
  </ds:schemaRefs>
</ds:datastoreItem>
</file>

<file path=customXml/itemProps2.xml><?xml version="1.0" encoding="utf-8"?>
<ds:datastoreItem xmlns:ds="http://schemas.openxmlformats.org/officeDocument/2006/customXml" ds:itemID="{47E08D78-DFEB-4ABB-9747-9BD67E47A4CC}">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customXml/itemProps3.xml><?xml version="1.0" encoding="utf-8"?>
<ds:datastoreItem xmlns:ds="http://schemas.openxmlformats.org/officeDocument/2006/customXml" ds:itemID="{F750AE21-5B0B-4F51-91E1-CBA5C8870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623D6-C194-454F-B967-46038771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3188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Schwarzová</dc:creator>
  <cp:keywords/>
  <dc:description/>
  <cp:lastModifiedBy>Dospělová Alena</cp:lastModifiedBy>
  <cp:revision>5</cp:revision>
  <cp:lastPrinted>2018-03-05T11:55:00Z</cp:lastPrinted>
  <dcterms:created xsi:type="dcterms:W3CDTF">2023-04-26T14:23:00Z</dcterms:created>
  <dcterms:modified xsi:type="dcterms:W3CDTF">2023-04-28T07:30:00Z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y fmtid="{D5CDD505-2E9C-101B-9397-08002B2CF9AE}" pid="3" name="Order">
    <vt:r8>392400</vt:r8>
  </property>
  <property fmtid="{D5CDD505-2E9C-101B-9397-08002B2CF9AE}" pid="4" name="MediaServiceImageTags">
    <vt:lpwstr/>
  </property>
</Properties>
</file>