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Pr="001E2E6C" w:rsidRDefault="001E2E6C" w:rsidP="00A12D2E">
      <w:pPr>
        <w:spacing w:before="840"/>
        <w:jc w:val="both"/>
        <w:rPr>
          <w:rFonts w:cstheme="minorHAnsi"/>
          <w:b/>
          <w:szCs w:val="24"/>
        </w:rPr>
      </w:pPr>
      <w:bookmarkStart w:id="0" w:name="_GoBack"/>
      <w:bookmarkEnd w:id="0"/>
      <w:r w:rsidRPr="001E2E6C">
        <w:rPr>
          <w:rFonts w:eastAsia="Times New Roman" w:cstheme="minorHAnsi"/>
          <w:b/>
          <w:bCs/>
          <w:kern w:val="36"/>
          <w:szCs w:val="24"/>
        </w:rPr>
        <w:t>Národní muzeum se stalo přidruženým členem sdružení CESNET</w:t>
      </w:r>
    </w:p>
    <w:p w:rsidR="00A12D2E" w:rsidRDefault="001E2E6C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Tisková zpráva ke členství Národního muzea ve sdružení CESNET</w:t>
      </w:r>
    </w:p>
    <w:p w:rsidR="001E2E6C" w:rsidRDefault="001E2E6C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29. července 2020</w:t>
      </w:r>
    </w:p>
    <w:p w:rsidR="00A12D2E" w:rsidRDefault="001E2E6C" w:rsidP="00A12D2E">
      <w:pPr>
        <w:spacing w:before="240"/>
        <w:jc w:val="both"/>
        <w:rPr>
          <w:rFonts w:cstheme="minorHAnsi"/>
          <w:b/>
        </w:rPr>
      </w:pPr>
      <w:r w:rsidRPr="00EE40C7">
        <w:rPr>
          <w:rFonts w:eastAsia="Times New Roman" w:cstheme="minorHAnsi"/>
          <w:b/>
          <w:szCs w:val="24"/>
        </w:rPr>
        <w:t xml:space="preserve">Sdružení CESNET, složené z veřejných vysokých škol a Akademie věd České republiky, přijalo </w:t>
      </w:r>
      <w:r>
        <w:rPr>
          <w:rFonts w:eastAsia="Times New Roman" w:cstheme="minorHAnsi"/>
          <w:b/>
          <w:szCs w:val="24"/>
        </w:rPr>
        <w:t xml:space="preserve">25. 6. 2020 </w:t>
      </w:r>
      <w:r w:rsidRPr="00EE40C7">
        <w:rPr>
          <w:rFonts w:eastAsia="Times New Roman" w:cstheme="minorHAnsi"/>
          <w:b/>
          <w:szCs w:val="24"/>
        </w:rPr>
        <w:t>za svého přidruženého člena Národní muzeum</w:t>
      </w:r>
      <w:r w:rsidR="00207437">
        <w:rPr>
          <w:rFonts w:eastAsia="Times New Roman" w:cstheme="minorHAnsi"/>
          <w:b/>
          <w:szCs w:val="24"/>
        </w:rPr>
        <w:t xml:space="preserve"> jakožto vůbec první kulturní instituci z celkem 28 členů</w:t>
      </w:r>
      <w:r w:rsidRPr="00EE40C7">
        <w:rPr>
          <w:rFonts w:eastAsia="Times New Roman" w:cstheme="minorHAnsi"/>
          <w:b/>
          <w:szCs w:val="24"/>
        </w:rPr>
        <w:t>.</w:t>
      </w:r>
    </w:p>
    <w:p w:rsidR="001E2E6C" w:rsidRDefault="001E2E6C" w:rsidP="001E2E6C">
      <w:pPr>
        <w:spacing w:before="240" w:after="0"/>
        <w:jc w:val="both"/>
        <w:rPr>
          <w:rFonts w:eastAsia="Times New Roman" w:cstheme="minorHAnsi"/>
          <w:szCs w:val="24"/>
        </w:rPr>
      </w:pPr>
      <w:r w:rsidRPr="00BD5B4F">
        <w:rPr>
          <w:rFonts w:eastAsia="Times New Roman" w:cstheme="minorHAnsi"/>
          <w:szCs w:val="24"/>
        </w:rPr>
        <w:t xml:space="preserve">CESNET prostřednictvím svých služeb poskytuje svým členům a uživatelům moderní technologické zázemí, odborné poradenství a podporu. </w:t>
      </w:r>
      <w:r>
        <w:rPr>
          <w:rFonts w:eastAsia="Times New Roman" w:cstheme="minorHAnsi"/>
          <w:szCs w:val="24"/>
        </w:rPr>
        <w:t>V rámci budování akademické a </w:t>
      </w:r>
      <w:r w:rsidRPr="00BD5B4F">
        <w:rPr>
          <w:rFonts w:eastAsia="Times New Roman" w:cstheme="minorHAnsi"/>
          <w:szCs w:val="24"/>
        </w:rPr>
        <w:t>výzkumné komunity kontinuálně rozšiřuje své působení do dalších oblastí a otevírá se nejnovějším vědeckým poznatkům a inovativním přístupům. Vědou a výzkumem se zabývá také Národní muzeum, které výstupy své práce aktivně předává veřejnosti prostřednictvím expozic či výukových programů.</w:t>
      </w:r>
    </w:p>
    <w:p w:rsidR="001E2E6C" w:rsidRPr="00BD5B4F" w:rsidRDefault="001E2E6C" w:rsidP="001E2E6C">
      <w:pPr>
        <w:spacing w:before="240" w:after="0"/>
        <w:jc w:val="both"/>
        <w:rPr>
          <w:rFonts w:eastAsia="Times New Roman" w:cstheme="minorHAnsi"/>
          <w:szCs w:val="24"/>
        </w:rPr>
      </w:pPr>
      <w:r w:rsidRPr="00BD5B4F">
        <w:rPr>
          <w:rFonts w:cstheme="minorHAnsi"/>
          <w:i/>
        </w:rPr>
        <w:t xml:space="preserve">„Jsem rád, že zrovna </w:t>
      </w:r>
      <w:r w:rsidRPr="00BD5B4F">
        <w:rPr>
          <w:rFonts w:cstheme="minorHAnsi"/>
          <w:i/>
          <w:iCs/>
          <w:color w:val="201F1E"/>
        </w:rPr>
        <w:t>Národní muzeum bylo přijato j</w:t>
      </w:r>
      <w:r w:rsidR="00FA35A6">
        <w:rPr>
          <w:rFonts w:cstheme="minorHAnsi"/>
          <w:i/>
          <w:iCs/>
          <w:color w:val="201F1E"/>
        </w:rPr>
        <w:t>ako první kulturní instituce za </w:t>
      </w:r>
      <w:r w:rsidRPr="00BD5B4F">
        <w:rPr>
          <w:rFonts w:cstheme="minorHAnsi"/>
          <w:i/>
          <w:iCs/>
          <w:color w:val="201F1E"/>
        </w:rPr>
        <w:t xml:space="preserve">přidruženého člena tohoto sdružení. Díky tomu se posílí náš přístup ke špičkové infrastruktuře v oblasti síťových připojení i datových úložišť. V neposlední řadě nám </w:t>
      </w:r>
      <w:r w:rsidRPr="00BD5B4F">
        <w:rPr>
          <w:rFonts w:cstheme="minorHAnsi"/>
          <w:i/>
        </w:rPr>
        <w:t>členství otevře</w:t>
      </w:r>
      <w:r>
        <w:rPr>
          <w:rFonts w:cstheme="minorHAnsi"/>
          <w:i/>
        </w:rPr>
        <w:t xml:space="preserve"> nové možnosti v </w:t>
      </w:r>
      <w:r w:rsidRPr="00BD5B4F">
        <w:rPr>
          <w:rFonts w:cstheme="minorHAnsi"/>
          <w:i/>
        </w:rPr>
        <w:t>rámci spolupráce s akademickým sektorem</w:t>
      </w:r>
      <w:r w:rsidR="00207437">
        <w:rPr>
          <w:rFonts w:cstheme="minorHAnsi"/>
          <w:i/>
        </w:rPr>
        <w:t>,</w:t>
      </w:r>
      <w:r w:rsidRPr="00BD5B4F">
        <w:rPr>
          <w:rFonts w:cstheme="minorHAnsi"/>
          <w:i/>
        </w:rPr>
        <w:t>“</w:t>
      </w:r>
      <w:r w:rsidRPr="00BD5B4F">
        <w:rPr>
          <w:rFonts w:cstheme="minorHAnsi"/>
        </w:rPr>
        <w:t xml:space="preserve"> řekl PhDr. Michal Lukeš, </w:t>
      </w:r>
      <w:proofErr w:type="spellStart"/>
      <w:r w:rsidRPr="00BD5B4F">
        <w:rPr>
          <w:rFonts w:cstheme="minorHAnsi"/>
        </w:rPr>
        <w:t>Ph.D</w:t>
      </w:r>
      <w:proofErr w:type="spellEnd"/>
      <w:r w:rsidRPr="00BD5B4F">
        <w:rPr>
          <w:rFonts w:cstheme="minorHAnsi"/>
        </w:rPr>
        <w:t>., ředitel Národního muzea, které je dlouholetým uživatelem služeb sdružení CESNET.</w:t>
      </w:r>
    </w:p>
    <w:p w:rsidR="001E2E6C" w:rsidRPr="00BD5B4F" w:rsidRDefault="001E2E6C" w:rsidP="001E2E6C">
      <w:pPr>
        <w:spacing w:before="240" w:after="0"/>
        <w:jc w:val="both"/>
        <w:rPr>
          <w:rFonts w:eastAsia="Times New Roman" w:cstheme="minorHAnsi"/>
          <w:szCs w:val="24"/>
        </w:rPr>
      </w:pPr>
      <w:r w:rsidRPr="00BD5B4F">
        <w:rPr>
          <w:rFonts w:eastAsia="Times New Roman" w:cstheme="minorHAnsi"/>
          <w:i/>
          <w:szCs w:val="24"/>
        </w:rPr>
        <w:t>„Podpora a šíření vzdělanosti, kultury a poznání je jeden ze základních pilířů naší činnosti. Proto jsme rádi, že se prestižní kulturní instituce, jakou je Národní muzeum, stává součástí našeho sdružení. Díky tomu se prohloubí spolupráce v naší uživatelské komunitě,“</w:t>
      </w:r>
      <w:r w:rsidRPr="00BD5B4F">
        <w:rPr>
          <w:rFonts w:eastAsia="Times New Roman" w:cstheme="minorHAnsi"/>
          <w:szCs w:val="24"/>
        </w:rPr>
        <w:t xml:space="preserve"> uvedl ředitel sdružení CESNET Ing. Jan </w:t>
      </w:r>
      <w:proofErr w:type="spellStart"/>
      <w:r w:rsidRPr="00BD5B4F">
        <w:rPr>
          <w:rFonts w:eastAsia="Times New Roman" w:cstheme="minorHAnsi"/>
          <w:szCs w:val="24"/>
        </w:rPr>
        <w:t>Gruntorád</w:t>
      </w:r>
      <w:proofErr w:type="spellEnd"/>
      <w:r w:rsidRPr="00BD5B4F">
        <w:rPr>
          <w:rFonts w:eastAsia="Times New Roman" w:cstheme="minorHAnsi"/>
          <w:szCs w:val="24"/>
        </w:rPr>
        <w:t>, CSc.</w:t>
      </w:r>
    </w:p>
    <w:p w:rsidR="00A12D2E" w:rsidRDefault="001E2E6C" w:rsidP="001E2E6C">
      <w:pPr>
        <w:spacing w:before="240"/>
        <w:jc w:val="both"/>
        <w:rPr>
          <w:rFonts w:eastAsia="Times New Roman" w:cstheme="minorHAnsi"/>
          <w:szCs w:val="24"/>
        </w:rPr>
      </w:pPr>
      <w:r w:rsidRPr="00BD5B4F">
        <w:rPr>
          <w:rFonts w:eastAsia="Times New Roman" w:cstheme="minorHAnsi"/>
          <w:szCs w:val="24"/>
        </w:rPr>
        <w:t xml:space="preserve">Sdružení CESNET vytváří pro potřeby své komunity vyspělou komunikační a informační platformu. Nabízí široké spektrum spolehlivých služeb a podílí se na celé řadě výzkumných projektů. Jedním z nich je i projekt </w:t>
      </w:r>
      <w:r w:rsidRPr="00BD5B4F">
        <w:rPr>
          <w:rFonts w:eastAsia="Times New Roman" w:cstheme="minorHAnsi"/>
          <w:i/>
          <w:iCs/>
          <w:szCs w:val="24"/>
        </w:rPr>
        <w:t xml:space="preserve">Prezentace a ochrana 3D digitálních objektů v muzejních sbírkách, </w:t>
      </w:r>
      <w:r w:rsidRPr="00BD5B4F">
        <w:rPr>
          <w:rFonts w:eastAsia="Times New Roman" w:cstheme="minorHAnsi"/>
          <w:szCs w:val="24"/>
        </w:rPr>
        <w:t>na kterém sdružení spolupracuje právě s Národním muzeem. Jeho výsledky přinášejí badatelům i návštěvníkům nové pohledy na sbírkové předměty ve formě 3D modelů, reprezentující moderní muzejnictví.</w:t>
      </w:r>
    </w:p>
    <w:p w:rsidR="001E2E6C" w:rsidRDefault="001E2E6C" w:rsidP="001E2E6C">
      <w:pPr>
        <w:pStyle w:val="Zpat"/>
        <w:jc w:val="right"/>
        <w:rPr>
          <w:rFonts w:ascii="Avenir LT Pro 55 Roman" w:hAnsi="Avenir LT Pro 55 Roman"/>
          <w:b/>
          <w:color w:val="4F81BD"/>
          <w:sz w:val="16"/>
          <w:szCs w:val="16"/>
        </w:rPr>
      </w:pPr>
    </w:p>
    <w:p w:rsidR="001E2E6C" w:rsidRPr="00511E5F" w:rsidRDefault="001E2E6C" w:rsidP="001E2E6C">
      <w:pPr>
        <w:pStyle w:val="Zpat"/>
        <w:jc w:val="right"/>
        <w:rPr>
          <w:rFonts w:ascii="Avenir LT Pro 55 Roman" w:hAnsi="Avenir LT Pro 55 Roman"/>
          <w:b/>
          <w:color w:val="4F81BD"/>
          <w:sz w:val="16"/>
          <w:szCs w:val="16"/>
        </w:rPr>
      </w:pPr>
      <w:r w:rsidRPr="00511E5F">
        <w:rPr>
          <w:rFonts w:ascii="Avenir LT Pro 55 Roman" w:hAnsi="Avenir LT Pro 55 Roman"/>
          <w:b/>
          <w:color w:val="4F81BD"/>
          <w:sz w:val="16"/>
          <w:szCs w:val="16"/>
        </w:rPr>
        <w:t>Další informace poskytne:</w:t>
      </w:r>
    </w:p>
    <w:p w:rsidR="001E2E6C" w:rsidRPr="00511E5F" w:rsidRDefault="001E2E6C" w:rsidP="001E2E6C">
      <w:pPr>
        <w:pStyle w:val="Zpat"/>
        <w:jc w:val="right"/>
        <w:rPr>
          <w:rFonts w:ascii="Avenir LT Pro 55 Roman" w:hAnsi="Avenir LT Pro 55 Roman"/>
          <w:color w:val="4F81BD"/>
          <w:sz w:val="16"/>
          <w:szCs w:val="16"/>
        </w:rPr>
      </w:pPr>
      <w:r w:rsidRPr="00511E5F">
        <w:rPr>
          <w:rFonts w:ascii="Avenir LT Pro 55 Roman" w:hAnsi="Avenir LT Pro 55 Roman"/>
          <w:color w:val="4F81BD"/>
          <w:sz w:val="16"/>
          <w:szCs w:val="16"/>
        </w:rPr>
        <w:t xml:space="preserve">Ing. Radovan </w:t>
      </w:r>
      <w:proofErr w:type="spellStart"/>
      <w:r w:rsidRPr="00511E5F">
        <w:rPr>
          <w:rFonts w:ascii="Avenir LT Pro 55 Roman" w:hAnsi="Avenir LT Pro 55 Roman"/>
          <w:color w:val="4F81BD"/>
          <w:sz w:val="16"/>
          <w:szCs w:val="16"/>
        </w:rPr>
        <w:t>Igliar</w:t>
      </w:r>
      <w:proofErr w:type="spellEnd"/>
      <w:r w:rsidRPr="00511E5F">
        <w:rPr>
          <w:rFonts w:ascii="Avenir LT Pro 55 Roman" w:hAnsi="Avenir LT Pro 55 Roman"/>
          <w:color w:val="4F81BD"/>
          <w:sz w:val="16"/>
          <w:szCs w:val="16"/>
        </w:rPr>
        <w:t>, CESNET</w:t>
      </w:r>
    </w:p>
    <w:p w:rsidR="001E2E6C" w:rsidRPr="00511E5F" w:rsidRDefault="001E2E6C" w:rsidP="001E2E6C">
      <w:pPr>
        <w:pStyle w:val="Zpat"/>
        <w:jc w:val="right"/>
        <w:rPr>
          <w:rFonts w:ascii="Avenir LT Pro 55 Roman" w:hAnsi="Avenir LT Pro 55 Roman"/>
          <w:color w:val="4F81BD"/>
          <w:sz w:val="16"/>
          <w:szCs w:val="16"/>
        </w:rPr>
      </w:pPr>
      <w:r w:rsidRPr="00511E5F">
        <w:rPr>
          <w:rFonts w:ascii="Avenir LT Pro 55 Roman" w:hAnsi="Avenir LT Pro 55 Roman"/>
          <w:color w:val="4F81BD"/>
          <w:sz w:val="16"/>
          <w:szCs w:val="16"/>
        </w:rPr>
        <w:t>tel.: +420 777 683 688</w:t>
      </w:r>
    </w:p>
    <w:p w:rsidR="001E2E6C" w:rsidRPr="00511E5F" w:rsidRDefault="001E2E6C" w:rsidP="001E2E6C">
      <w:pPr>
        <w:pStyle w:val="Zpat"/>
        <w:jc w:val="right"/>
        <w:rPr>
          <w:rFonts w:ascii="Avenir LT Pro 55 Roman" w:hAnsi="Avenir LT Pro 55 Roman"/>
          <w:color w:val="4F81BD"/>
          <w:sz w:val="16"/>
          <w:szCs w:val="16"/>
        </w:rPr>
      </w:pPr>
      <w:r w:rsidRPr="00511E5F">
        <w:rPr>
          <w:rFonts w:ascii="Avenir LT Pro 55 Roman" w:hAnsi="Avenir LT Pro 55 Roman"/>
          <w:color w:val="4F81BD"/>
          <w:sz w:val="16"/>
          <w:szCs w:val="16"/>
        </w:rPr>
        <w:t>e-mail: Radovan.Igliar@cesnet.cz</w:t>
      </w:r>
    </w:p>
    <w:p w:rsidR="001E2E6C" w:rsidRDefault="001E2E6C" w:rsidP="001E2E6C">
      <w:pPr>
        <w:spacing w:before="240"/>
        <w:jc w:val="both"/>
        <w:rPr>
          <w:rFonts w:cstheme="minorHAnsi"/>
        </w:rPr>
      </w:pPr>
    </w:p>
    <w:sectPr w:rsidR="001E2E6C" w:rsidSect="005633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12" w:rsidRDefault="002C7712" w:rsidP="006F2CD0">
      <w:pPr>
        <w:spacing w:after="0" w:line="240" w:lineRule="auto"/>
      </w:pPr>
      <w:r>
        <w:separator/>
      </w:r>
    </w:p>
  </w:endnote>
  <w:endnote w:type="continuationSeparator" w:id="0">
    <w:p w:rsidR="002C7712" w:rsidRDefault="002C7712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LT Pro 55 Roman">
    <w:altName w:val="Corbel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12" w:rsidRDefault="002C7712" w:rsidP="006F2CD0">
      <w:pPr>
        <w:spacing w:after="0" w:line="240" w:lineRule="auto"/>
      </w:pPr>
      <w:r>
        <w:separator/>
      </w:r>
    </w:p>
  </w:footnote>
  <w:footnote w:type="continuationSeparator" w:id="0">
    <w:p w:rsidR="002C7712" w:rsidRDefault="002C7712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1E2E6C" w:rsidP="004A1B15">
    <w:r>
      <w:rPr>
        <w:noProof/>
        <w:lang w:eastAsia="cs-CZ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1684020</wp:posOffset>
          </wp:positionH>
          <wp:positionV relativeFrom="paragraph">
            <wp:posOffset>-309880</wp:posOffset>
          </wp:positionV>
          <wp:extent cx="1562735" cy="850265"/>
          <wp:effectExtent l="19050" t="0" r="0" b="0"/>
          <wp:wrapTight wrapText="bothSides">
            <wp:wrapPolygon edited="0">
              <wp:start x="-263" y="0"/>
              <wp:lineTo x="-263" y="21294"/>
              <wp:lineTo x="21591" y="21294"/>
              <wp:lineTo x="21591" y="0"/>
              <wp:lineTo x="-263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-828675</wp:posOffset>
          </wp:positionH>
          <wp:positionV relativeFrom="margin">
            <wp:posOffset>-1533525</wp:posOffset>
          </wp:positionV>
          <wp:extent cx="2512060" cy="1152525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4F2D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3DF0"/>
    <w:rsid w:val="00156C0C"/>
    <w:rsid w:val="0019486E"/>
    <w:rsid w:val="001B4282"/>
    <w:rsid w:val="001E2E6C"/>
    <w:rsid w:val="001E5D61"/>
    <w:rsid w:val="00207437"/>
    <w:rsid w:val="002B1D87"/>
    <w:rsid w:val="002C7712"/>
    <w:rsid w:val="003D3BE2"/>
    <w:rsid w:val="00481AAD"/>
    <w:rsid w:val="004A1B15"/>
    <w:rsid w:val="00554F2D"/>
    <w:rsid w:val="00563338"/>
    <w:rsid w:val="006F2CD0"/>
    <w:rsid w:val="00784513"/>
    <w:rsid w:val="008022AC"/>
    <w:rsid w:val="009100BF"/>
    <w:rsid w:val="00932F2E"/>
    <w:rsid w:val="00966631"/>
    <w:rsid w:val="009801B1"/>
    <w:rsid w:val="009C48E6"/>
    <w:rsid w:val="00A12D2E"/>
    <w:rsid w:val="00AA206E"/>
    <w:rsid w:val="00BE08E3"/>
    <w:rsid w:val="00C041BB"/>
    <w:rsid w:val="00C27464"/>
    <w:rsid w:val="00C477A3"/>
    <w:rsid w:val="00C562BD"/>
    <w:rsid w:val="00D4263F"/>
    <w:rsid w:val="00ED022C"/>
    <w:rsid w:val="00EF7252"/>
    <w:rsid w:val="00F44C06"/>
    <w:rsid w:val="00F81D78"/>
    <w:rsid w:val="00FA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4D45-9E52-4A36-98FA-4AE1656D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2018-03-05T11:55:00Z</cp:lastPrinted>
  <dcterms:created xsi:type="dcterms:W3CDTF">2020-06-26T10:41:00Z</dcterms:created>
  <dcterms:modified xsi:type="dcterms:W3CDTF">2020-06-26T11:10:00Z</dcterms:modified>
</cp:coreProperties>
</file>