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E0" w:rsidRDefault="00E40D32" w:rsidP="00F94A8F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V</w:t>
      </w:r>
      <w:r w:rsidR="004605E0">
        <w:rPr>
          <w:rFonts w:cstheme="minorHAnsi"/>
          <w:b/>
        </w:rPr>
        <w:t>ýstava věnovaná státním symbolům České republiky</w:t>
      </w:r>
    </w:p>
    <w:p w:rsidR="00F94A8F" w:rsidRDefault="0065391C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otevření nové výstavy </w:t>
      </w:r>
      <w:r w:rsidRPr="0065391C">
        <w:rPr>
          <w:rFonts w:cstheme="minorHAnsi"/>
          <w:i/>
          <w:sz w:val="20"/>
          <w:szCs w:val="20"/>
        </w:rPr>
        <w:t>Symboly</w:t>
      </w:r>
    </w:p>
    <w:p w:rsidR="0065391C" w:rsidRDefault="0065391C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65391C" w:rsidRDefault="00067447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23</w:t>
      </w:r>
      <w:r w:rsidR="0065391C">
        <w:rPr>
          <w:rFonts w:cstheme="minorHAnsi"/>
          <w:sz w:val="20"/>
          <w:szCs w:val="20"/>
        </w:rPr>
        <w:t>. června 2020</w:t>
      </w:r>
    </w:p>
    <w:p w:rsidR="008C415C" w:rsidRPr="008C415C" w:rsidRDefault="0065391C" w:rsidP="008C415C">
      <w:pPr>
        <w:jc w:val="both"/>
        <w:rPr>
          <w:b/>
        </w:rPr>
      </w:pPr>
      <w:r w:rsidRPr="00594944">
        <w:rPr>
          <w:rFonts w:cstheme="minorHAnsi"/>
          <w:b/>
        </w:rPr>
        <w:t xml:space="preserve">Státní symboly </w:t>
      </w:r>
      <w:r w:rsidR="00ED4307">
        <w:rPr>
          <w:rFonts w:cstheme="minorHAnsi"/>
          <w:b/>
        </w:rPr>
        <w:t xml:space="preserve">reprezentují naši republiku, vycházejí z jejích tradic, historie a kultury. </w:t>
      </w:r>
      <w:r w:rsidR="008C415C" w:rsidRPr="008C415C">
        <w:rPr>
          <w:b/>
        </w:rPr>
        <w:t xml:space="preserve">Národní muzeum připravilo </w:t>
      </w:r>
      <w:r w:rsidR="00ED4307">
        <w:rPr>
          <w:b/>
        </w:rPr>
        <w:t>jako první výstavu po ukončení nouzového stavu</w:t>
      </w:r>
      <w:r w:rsidR="00E40D32">
        <w:rPr>
          <w:b/>
        </w:rPr>
        <w:t xml:space="preserve"> </w:t>
      </w:r>
      <w:r w:rsidR="008C415C" w:rsidRPr="008C415C">
        <w:rPr>
          <w:b/>
        </w:rPr>
        <w:t xml:space="preserve">výstavu </w:t>
      </w:r>
      <w:r w:rsidR="008C415C" w:rsidRPr="008C415C">
        <w:rPr>
          <w:b/>
          <w:i/>
          <w:iCs/>
        </w:rPr>
        <w:t>Symboly</w:t>
      </w:r>
      <w:r w:rsidR="00E40D32">
        <w:rPr>
          <w:b/>
        </w:rPr>
        <w:t xml:space="preserve">. </w:t>
      </w:r>
      <w:r w:rsidR="001570B5">
        <w:rPr>
          <w:rFonts w:cstheme="minorHAnsi"/>
          <w:b/>
        </w:rPr>
        <w:t>T</w:t>
      </w:r>
      <w:r w:rsidR="008C415C">
        <w:rPr>
          <w:rFonts w:cstheme="minorHAnsi"/>
          <w:b/>
        </w:rPr>
        <w:t>a</w:t>
      </w:r>
      <w:r w:rsidRPr="00594944">
        <w:rPr>
          <w:rFonts w:cstheme="minorHAnsi"/>
          <w:b/>
        </w:rPr>
        <w:t xml:space="preserve"> se věnuje </w:t>
      </w:r>
      <w:r w:rsidR="00ED4307">
        <w:rPr>
          <w:rFonts w:cstheme="minorHAnsi"/>
          <w:b/>
        </w:rPr>
        <w:t xml:space="preserve">všem </w:t>
      </w:r>
      <w:r w:rsidRPr="00594944">
        <w:rPr>
          <w:rFonts w:cstheme="minorHAnsi"/>
          <w:b/>
        </w:rPr>
        <w:t>státním symbolům České republiky</w:t>
      </w:r>
      <w:r w:rsidR="008C415C">
        <w:rPr>
          <w:rFonts w:cstheme="minorHAnsi"/>
          <w:b/>
        </w:rPr>
        <w:t>, u</w:t>
      </w:r>
      <w:r w:rsidR="00D90C23">
        <w:rPr>
          <w:b/>
        </w:rPr>
        <w:t>kazuje jejich</w:t>
      </w:r>
      <w:r w:rsidR="0090249B">
        <w:rPr>
          <w:b/>
        </w:rPr>
        <w:t xml:space="preserve"> původ</w:t>
      </w:r>
      <w:r w:rsidR="00ED4307">
        <w:rPr>
          <w:b/>
        </w:rPr>
        <w:t>, zajímavosti jejich vzniku</w:t>
      </w:r>
      <w:r w:rsidR="0090249B">
        <w:rPr>
          <w:b/>
        </w:rPr>
        <w:t xml:space="preserve"> a </w:t>
      </w:r>
      <w:r w:rsidR="000632F8">
        <w:rPr>
          <w:b/>
        </w:rPr>
        <w:t>zejména pak jejich proměnu</w:t>
      </w:r>
      <w:r w:rsidR="001570B5">
        <w:rPr>
          <w:b/>
        </w:rPr>
        <w:t xml:space="preserve"> od roku 1918 po </w:t>
      </w:r>
      <w:r w:rsidR="00594944" w:rsidRPr="00594944">
        <w:rPr>
          <w:b/>
        </w:rPr>
        <w:t>současnost.</w:t>
      </w:r>
      <w:r w:rsidR="00ED4307">
        <w:rPr>
          <w:b/>
        </w:rPr>
        <w:t xml:space="preserve"> </w:t>
      </w:r>
    </w:p>
    <w:p w:rsidR="000632F8" w:rsidRDefault="000632F8" w:rsidP="000632F8">
      <w:pPr>
        <w:spacing w:before="240"/>
        <w:jc w:val="both"/>
      </w:pPr>
      <w:r w:rsidRPr="00C52AB8">
        <w:t xml:space="preserve">Tradice českých státních symbolů sahá hluboko do středověku. </w:t>
      </w:r>
      <w:r w:rsidR="0041468B">
        <w:t xml:space="preserve">Dnes používané státní symboly pak vycházejí z tradic Československé republiky, založené v roce 1918. </w:t>
      </w:r>
      <w:r w:rsidRPr="00C52AB8">
        <w:t xml:space="preserve">Stávající symboly </w:t>
      </w:r>
      <w:r>
        <w:t>přesně</w:t>
      </w:r>
      <w:r w:rsidRPr="00C52AB8">
        <w:t xml:space="preserve"> vyjmenovává Ústava České republiky</w:t>
      </w:r>
      <w:r>
        <w:t xml:space="preserve"> a</w:t>
      </w:r>
      <w:r w:rsidRPr="00C52AB8">
        <w:t xml:space="preserve"> jsou </w:t>
      </w:r>
      <w:r>
        <w:t>jimi</w:t>
      </w:r>
      <w:r w:rsidR="0041468B" w:rsidRPr="0041468B">
        <w:t xml:space="preserve"> </w:t>
      </w:r>
      <w:r w:rsidR="0041468B">
        <w:t xml:space="preserve">státní hymna, </w:t>
      </w:r>
      <w:r w:rsidR="0041468B" w:rsidRPr="00C52AB8">
        <w:t>státní vlajk</w:t>
      </w:r>
      <w:bookmarkStart w:id="0" w:name="_GoBack"/>
      <w:bookmarkEnd w:id="0"/>
      <w:r w:rsidR="0041468B" w:rsidRPr="00C52AB8">
        <w:t>a</w:t>
      </w:r>
      <w:r w:rsidR="0041468B">
        <w:t>,</w:t>
      </w:r>
      <w:r>
        <w:t xml:space="preserve"> </w:t>
      </w:r>
      <w:r w:rsidRPr="00C52AB8">
        <w:t>velký a malý státní znak, státní barvy, vlajka prezidenta republik</w:t>
      </w:r>
      <w:r>
        <w:t>y</w:t>
      </w:r>
      <w:r w:rsidR="0041468B">
        <w:t xml:space="preserve"> a </w:t>
      </w:r>
      <w:r>
        <w:t>státní pečeť</w:t>
      </w:r>
      <w:r w:rsidR="0041468B">
        <w:t>.</w:t>
      </w:r>
      <w:r>
        <w:t xml:space="preserve"> </w:t>
      </w:r>
      <w:r w:rsidR="0090249B">
        <w:t xml:space="preserve">Národní muzeum uspořádalo tuto výstavu </w:t>
      </w:r>
      <w:r w:rsidR="00976D98">
        <w:t xml:space="preserve">mimo jiné </w:t>
      </w:r>
      <w:r w:rsidR="0090249B">
        <w:t>jako připomínku toho, jak významn</w:t>
      </w:r>
      <w:r w:rsidR="00ED4307">
        <w:t>ou roli měly</w:t>
      </w:r>
      <w:r w:rsidR="0090249B">
        <w:t xml:space="preserve"> naše státní symboly</w:t>
      </w:r>
      <w:r w:rsidR="00ED4307">
        <w:t xml:space="preserve"> v našich dějinách,</w:t>
      </w:r>
      <w:r w:rsidR="0090249B">
        <w:t xml:space="preserve"> </w:t>
      </w:r>
      <w:r w:rsidR="00976D98">
        <w:t>a to</w:t>
      </w:r>
      <w:r w:rsidR="00ED4307">
        <w:t xml:space="preserve"> jak v dobách</w:t>
      </w:r>
      <w:r w:rsidR="001570B5">
        <w:t xml:space="preserve"> klidných a slavnostních, tak i </w:t>
      </w:r>
      <w:r w:rsidR="00ED4307">
        <w:t xml:space="preserve">v dobách </w:t>
      </w:r>
      <w:r w:rsidR="0090249B">
        <w:t>nelehkých.</w:t>
      </w:r>
      <w:r w:rsidR="0041468B">
        <w:t xml:space="preserve"> Je i poctou a připomínkou všech statečných lidí, kteří </w:t>
      </w:r>
      <w:r w:rsidR="001570B5">
        <w:t>pod našimi státními symboly</w:t>
      </w:r>
      <w:r w:rsidR="004605E0">
        <w:t xml:space="preserve"> pro</w:t>
      </w:r>
      <w:r w:rsidR="001570B5">
        <w:t xml:space="preserve"> vlast a její obyvatele vykonali</w:t>
      </w:r>
      <w:r w:rsidR="004605E0">
        <w:t xml:space="preserve"> obětavé a hrdinské činy. </w:t>
      </w:r>
      <w:r w:rsidR="001570B5">
        <w:t>Výstava je určena</w:t>
      </w:r>
      <w:r w:rsidR="0041468B">
        <w:t xml:space="preserve"> širok</w:t>
      </w:r>
      <w:r w:rsidR="001570B5">
        <w:t>é veřejnosti včetně nejmladší</w:t>
      </w:r>
      <w:r w:rsidR="0041468B">
        <w:t xml:space="preserve"> generace. </w:t>
      </w:r>
      <w:r w:rsidR="00D026F6">
        <w:t xml:space="preserve">Návštěvníci se </w:t>
      </w:r>
      <w:r w:rsidR="00167CCD">
        <w:t xml:space="preserve">tak </w:t>
      </w:r>
      <w:r w:rsidR="00D026F6">
        <w:t>dozvědí</w:t>
      </w:r>
      <w:r w:rsidR="001570B5">
        <w:t xml:space="preserve"> nejen o </w:t>
      </w:r>
      <w:r w:rsidR="009B4174">
        <w:t xml:space="preserve">jejich </w:t>
      </w:r>
      <w:r w:rsidR="008050D7">
        <w:t>vzniku a his</w:t>
      </w:r>
      <w:r w:rsidR="003B17F8">
        <w:t>torii ale také</w:t>
      </w:r>
      <w:r w:rsidR="00976D98">
        <w:t xml:space="preserve"> třeba</w:t>
      </w:r>
      <w:r w:rsidR="003B17F8">
        <w:t xml:space="preserve"> to, za </w:t>
      </w:r>
      <w:r w:rsidR="008050D7">
        <w:t xml:space="preserve">jakých okolností a jakým způsobem je </w:t>
      </w:r>
      <w:r w:rsidR="00167CCD">
        <w:t xml:space="preserve">správně </w:t>
      </w:r>
      <w:r w:rsidR="00976D98">
        <w:t>používat.</w:t>
      </w:r>
    </w:p>
    <w:p w:rsidR="004605E0" w:rsidRPr="00E40D32" w:rsidRDefault="001570B5" w:rsidP="000632F8">
      <w:pPr>
        <w:spacing w:before="240"/>
        <w:jc w:val="both"/>
        <w:rPr>
          <w:i/>
          <w:iCs/>
        </w:rPr>
      </w:pPr>
      <w:r>
        <w:rPr>
          <w:i/>
          <w:iCs/>
        </w:rPr>
        <w:t>„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Státní symboly jsou znaky, kterými každý stát označuje svou svrchovanost, jsou odrazem naší historie, územního vývoje a národní identity. Vyjadřují vůli obyvatel státu žít pospolu v jedné komunitě, navzájem si pomáhat, svou vlast chránit</w:t>
      </w:r>
      <w:r w:rsid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 xml:space="preserve"> a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 xml:space="preserve"> v případě potřeby </w:t>
      </w:r>
      <w:r w:rsid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ji i bránit. Pod 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vlající státní vlajkou, při tónech národní hymny, se s</w:t>
      </w:r>
      <w:r w:rsid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tátním znakem na rameni nebo na pokrývce hlavy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 xml:space="preserve"> již více jak sto let prožívají obyvatelé naš</w:t>
      </w:r>
      <w:r w:rsid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í republiky chvíle slavnostní a 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radostné, ale i ty smutné, někdy i tragické. Státní symboly b</w:t>
      </w:r>
      <w:r w:rsid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yly svědky tisíců příkladů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 xml:space="preserve"> hrdinství a ob</w:t>
      </w:r>
      <w:r w:rsidR="001D6447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>ětavosti. Rádi bychom </w:t>
      </w:r>
      <w:r w:rsid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 xml:space="preserve"> to vše</w:t>
      </w:r>
      <w:r w:rsidR="00887F84" w:rsidRPr="00887F84">
        <w:rPr>
          <w:bCs/>
          <w:i/>
          <w:color w:val="201F1E"/>
          <w:szCs w:val="24"/>
          <w:bdr w:val="none" w:sz="0" w:space="0" w:color="auto" w:frame="1"/>
          <w:shd w:val="clear" w:color="auto" w:fill="FFFFFF"/>
        </w:rPr>
        <w:t xml:space="preserve"> právě v dnešní době naší výstavou připomněli</w:t>
      </w:r>
      <w:r>
        <w:rPr>
          <w:i/>
          <w:iCs/>
        </w:rPr>
        <w:t>,</w:t>
      </w:r>
      <w:r w:rsidR="00E40D32">
        <w:rPr>
          <w:i/>
          <w:iCs/>
        </w:rPr>
        <w:t xml:space="preserve">“ </w:t>
      </w:r>
      <w:r w:rsidR="00E40D32" w:rsidRPr="00E40D32">
        <w:t>říká generální ředitel Národního muzea Michal Lukeš</w:t>
      </w:r>
      <w:r w:rsidR="001D6447">
        <w:rPr>
          <w:i/>
          <w:iCs/>
        </w:rPr>
        <w:t>.</w:t>
      </w:r>
    </w:p>
    <w:p w:rsidR="00F94A8F" w:rsidRDefault="000632F8" w:rsidP="00F94A8F">
      <w:pPr>
        <w:spacing w:before="240"/>
        <w:jc w:val="both"/>
      </w:pPr>
      <w:r>
        <w:rPr>
          <w:rFonts w:cstheme="minorHAnsi"/>
        </w:rPr>
        <w:t>Na</w:t>
      </w:r>
      <w:r w:rsidR="00594944">
        <w:rPr>
          <w:rFonts w:cstheme="minorHAnsi"/>
        </w:rPr>
        <w:t xml:space="preserve"> výstavě</w:t>
      </w:r>
      <w:r>
        <w:rPr>
          <w:rFonts w:cstheme="minorHAnsi"/>
        </w:rPr>
        <w:t xml:space="preserve"> </w:t>
      </w:r>
      <w:r w:rsidRPr="000632F8">
        <w:rPr>
          <w:rFonts w:cstheme="minorHAnsi"/>
          <w:i/>
        </w:rPr>
        <w:t>Symboly</w:t>
      </w:r>
      <w:r w:rsidR="00594944">
        <w:rPr>
          <w:rFonts w:cstheme="minorHAnsi"/>
        </w:rPr>
        <w:t xml:space="preserve"> v Historické budově Národního </w:t>
      </w:r>
      <w:r w:rsidR="00923B06">
        <w:rPr>
          <w:rFonts w:cstheme="minorHAnsi"/>
        </w:rPr>
        <w:t xml:space="preserve">muzea </w:t>
      </w:r>
      <w:r w:rsidR="00594944">
        <w:rPr>
          <w:rFonts w:cstheme="minorHAnsi"/>
        </w:rPr>
        <w:t xml:space="preserve">spatříte na </w:t>
      </w:r>
      <w:r w:rsidR="00594944" w:rsidRPr="00C52AB8">
        <w:t>sto unikátních pře</w:t>
      </w:r>
      <w:r w:rsidR="00594944">
        <w:t>dmětů, přičemž některé z nich ukazují</w:t>
      </w:r>
      <w:r w:rsidR="00594944" w:rsidRPr="00C52AB8">
        <w:t>, jak státní symbolika proniká do kaž</w:t>
      </w:r>
      <w:r w:rsidR="00594944">
        <w:t>dodenního života. Č</w:t>
      </w:r>
      <w:r w:rsidR="00594944" w:rsidRPr="00C52AB8">
        <w:t xml:space="preserve">ást </w:t>
      </w:r>
      <w:r w:rsidR="00594944">
        <w:t xml:space="preserve">z nich </w:t>
      </w:r>
      <w:r w:rsidR="00594944" w:rsidRPr="00C52AB8">
        <w:t>patří mezi unikátní sbírkové př</w:t>
      </w:r>
      <w:r w:rsidR="00594944">
        <w:t>edměty jako například</w:t>
      </w:r>
      <w:r w:rsidR="00594944" w:rsidRPr="00C52AB8">
        <w:t xml:space="preserve"> nejvyšší vyznamenání ČR – Řád Bílého lva nebo závěs z prezidentské lóže v Národním divadle, </w:t>
      </w:r>
      <w:r w:rsidR="00E3034F" w:rsidRPr="00C52AB8">
        <w:t xml:space="preserve">který byl </w:t>
      </w:r>
      <w:r w:rsidR="00E3034F">
        <w:t>po</w:t>
      </w:r>
      <w:r w:rsidR="00E3034F" w:rsidRPr="00C52AB8">
        <w:t xml:space="preserve">užíván při návštěvách </w:t>
      </w:r>
      <w:r w:rsidR="00E3034F">
        <w:t xml:space="preserve">císaře </w:t>
      </w:r>
      <w:r w:rsidR="00E3034F" w:rsidRPr="00C52AB8">
        <w:t>Františka Josefa</w:t>
      </w:r>
      <w:r w:rsidR="00E3034F">
        <w:t xml:space="preserve"> I.</w:t>
      </w:r>
      <w:r w:rsidR="00E3034F" w:rsidRPr="00C52AB8">
        <w:t>, T</w:t>
      </w:r>
      <w:r w:rsidR="00E3034F">
        <w:t>omáše</w:t>
      </w:r>
      <w:r w:rsidR="00E3034F" w:rsidRPr="00C52AB8">
        <w:t xml:space="preserve"> </w:t>
      </w:r>
      <w:proofErr w:type="spellStart"/>
      <w:r w:rsidR="00E3034F" w:rsidRPr="00C52AB8">
        <w:t>G</w:t>
      </w:r>
      <w:r w:rsidR="00E3034F">
        <w:t>arrigua</w:t>
      </w:r>
      <w:proofErr w:type="spellEnd"/>
      <w:r w:rsidR="00E3034F" w:rsidRPr="00C52AB8">
        <w:t xml:space="preserve"> Masaryka, Edvarda </w:t>
      </w:r>
      <w:r w:rsidR="00E3034F" w:rsidRPr="00C52AB8">
        <w:lastRenderedPageBreak/>
        <w:t>Beneše a Emila Háchy</w:t>
      </w:r>
      <w:r w:rsidR="00594944" w:rsidRPr="00C52AB8">
        <w:t>.</w:t>
      </w:r>
      <w:r w:rsidR="008050D7">
        <w:t xml:space="preserve"> Nechybí ani autograf písně </w:t>
      </w:r>
      <w:r w:rsidR="008050D7" w:rsidRPr="001570B5">
        <w:rPr>
          <w:i/>
        </w:rPr>
        <w:t>Kde domov můj</w:t>
      </w:r>
      <w:r w:rsidR="008050D7">
        <w:t xml:space="preserve"> z roku 1834 nebo gobelín se státním znakem, který byl užíván v době 1. republiky jako výzdoba stěn Senátu</w:t>
      </w:r>
      <w:r w:rsidR="00A24598">
        <w:t xml:space="preserve"> v Praze </w:t>
      </w:r>
      <w:r w:rsidR="00D026F6">
        <w:t>na </w:t>
      </w:r>
      <w:r w:rsidR="00A24598">
        <w:t>Malé Straně.</w:t>
      </w:r>
    </w:p>
    <w:p w:rsidR="0041468B" w:rsidRDefault="004605E0" w:rsidP="00F94A8F">
      <w:pPr>
        <w:spacing w:before="240"/>
        <w:jc w:val="both"/>
      </w:pPr>
      <w:r>
        <w:t xml:space="preserve">Výstava </w:t>
      </w:r>
      <w:r w:rsidRPr="00E40D32">
        <w:rPr>
          <w:i/>
          <w:iCs/>
        </w:rPr>
        <w:t xml:space="preserve">Symboly </w:t>
      </w:r>
      <w:r>
        <w:t>b</w:t>
      </w:r>
      <w:r w:rsidR="00E40D32">
        <w:t>yl</w:t>
      </w:r>
      <w:r>
        <w:t>a 2</w:t>
      </w:r>
      <w:r w:rsidR="00E40D32">
        <w:t>3</w:t>
      </w:r>
      <w:r>
        <w:t>. června 2020 slavnostně zahájena z</w:t>
      </w:r>
      <w:r w:rsidR="00E40D32">
        <w:t>a</w:t>
      </w:r>
      <w:r w:rsidR="001570B5">
        <w:t> přítomnosti předsedy vlády ČR</w:t>
      </w:r>
      <w:r>
        <w:t xml:space="preserve"> Andre</w:t>
      </w:r>
      <w:r w:rsidR="001570B5">
        <w:t xml:space="preserve">je </w:t>
      </w:r>
      <w:proofErr w:type="spellStart"/>
      <w:r w:rsidR="001570B5">
        <w:t>Babiše</w:t>
      </w:r>
      <w:proofErr w:type="spellEnd"/>
      <w:r>
        <w:t>.</w:t>
      </w:r>
    </w:p>
    <w:p w:rsidR="004605E0" w:rsidRDefault="004605E0" w:rsidP="00F94A8F">
      <w:pPr>
        <w:spacing w:before="240"/>
        <w:jc w:val="both"/>
      </w:pPr>
      <w:r>
        <w:t xml:space="preserve">Na podzim letošního roku Národní muzeum, Kancelář prezidenta republiky a Vojenský historický ústav v návaznosti na výstavu </w:t>
      </w:r>
      <w:r w:rsidRPr="00E40D32">
        <w:rPr>
          <w:i/>
          <w:iCs/>
        </w:rPr>
        <w:t>Symboly</w:t>
      </w:r>
      <w:r>
        <w:t xml:space="preserve"> připravují unikátní výstavu originálů současných státních symbolů České republiky.</w:t>
      </w:r>
    </w:p>
    <w:p w:rsidR="00923B06" w:rsidRDefault="00923B06" w:rsidP="00F94A8F">
      <w:pPr>
        <w:spacing w:before="240"/>
        <w:jc w:val="both"/>
      </w:pPr>
    </w:p>
    <w:p w:rsidR="003B17F8" w:rsidRDefault="003B17F8" w:rsidP="00F94A8F">
      <w:pPr>
        <w:spacing w:before="240"/>
        <w:jc w:val="both"/>
      </w:pPr>
    </w:p>
    <w:p w:rsidR="001D6447" w:rsidRDefault="001D6447" w:rsidP="00F94A8F">
      <w:pPr>
        <w:spacing w:before="240"/>
        <w:jc w:val="both"/>
      </w:pPr>
    </w:p>
    <w:p w:rsidR="001D6447" w:rsidRDefault="001D6447" w:rsidP="00F94A8F">
      <w:pPr>
        <w:spacing w:before="240"/>
        <w:jc w:val="both"/>
      </w:pPr>
    </w:p>
    <w:p w:rsidR="00F439D0" w:rsidRDefault="00F439D0" w:rsidP="00F94A8F">
      <w:pPr>
        <w:spacing w:before="240"/>
        <w:jc w:val="both"/>
      </w:pPr>
    </w:p>
    <w:p w:rsidR="00923B06" w:rsidRPr="006D40BE" w:rsidRDefault="00923B06" w:rsidP="00923B0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923B06" w:rsidRPr="006D40BE" w:rsidRDefault="00923B06" w:rsidP="00923B06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923B06" w:rsidRPr="006D40BE" w:rsidRDefault="00923B06" w:rsidP="00923B06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923B06" w:rsidRPr="006D40BE" w:rsidRDefault="00923B06" w:rsidP="00923B0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8C72B9" w:rsidRPr="00923B06" w:rsidRDefault="00923B06" w:rsidP="00923B06">
      <w:pPr>
        <w:spacing w:after="0"/>
        <w:rPr>
          <w:rFonts w:cstheme="minorHAnsi"/>
          <w:sz w:val="20"/>
          <w:szCs w:val="20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8C72B9" w:rsidRPr="00923B06" w:rsidSect="00D67E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43" w:rsidRDefault="00376743" w:rsidP="006F2CD0">
      <w:pPr>
        <w:spacing w:after="0" w:line="240" w:lineRule="auto"/>
      </w:pPr>
      <w:r>
        <w:separator/>
      </w:r>
    </w:p>
  </w:endnote>
  <w:endnote w:type="continuationSeparator" w:id="0">
    <w:p w:rsidR="00376743" w:rsidRDefault="0037674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4" w:rsidRDefault="0059494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4" w:rsidRPr="00F44C06" w:rsidRDefault="001570B5" w:rsidP="00F44C06">
    <w:pPr>
      <w:pStyle w:val="Zpat"/>
    </w:pPr>
    <w:r w:rsidRPr="001570B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-63610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4" w:rsidRPr="00784513" w:rsidRDefault="0059494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7951</wp:posOffset>
          </wp:positionH>
          <wp:positionV relativeFrom="page">
            <wp:posOffset>9557468</wp:posOffset>
          </wp:positionV>
          <wp:extent cx="7553739" cy="898497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43" w:rsidRDefault="00376743" w:rsidP="006F2CD0">
      <w:pPr>
        <w:spacing w:after="0" w:line="240" w:lineRule="auto"/>
      </w:pPr>
      <w:r>
        <w:separator/>
      </w:r>
    </w:p>
  </w:footnote>
  <w:footnote w:type="continuationSeparator" w:id="0">
    <w:p w:rsidR="00376743" w:rsidRDefault="0037674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4" w:rsidRDefault="0059494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4" w:rsidRDefault="00594944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94944" w:rsidRDefault="00594944" w:rsidP="00156C0C"/>
  <w:p w:rsidR="00594944" w:rsidRDefault="00594944" w:rsidP="00156C0C"/>
  <w:p w:rsidR="00594944" w:rsidRDefault="0059494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271D0"/>
    <w:rsid w:val="000632F8"/>
    <w:rsid w:val="00067447"/>
    <w:rsid w:val="000A33A7"/>
    <w:rsid w:val="00156C0C"/>
    <w:rsid w:val="001570B5"/>
    <w:rsid w:val="00167CCD"/>
    <w:rsid w:val="0019486E"/>
    <w:rsid w:val="001B4282"/>
    <w:rsid w:val="001D6447"/>
    <w:rsid w:val="001E5D61"/>
    <w:rsid w:val="001E5EAF"/>
    <w:rsid w:val="0035230E"/>
    <w:rsid w:val="00376743"/>
    <w:rsid w:val="00381841"/>
    <w:rsid w:val="00384AC0"/>
    <w:rsid w:val="003A2003"/>
    <w:rsid w:val="003B17F8"/>
    <w:rsid w:val="003C79DB"/>
    <w:rsid w:val="003D2276"/>
    <w:rsid w:val="003F7B6D"/>
    <w:rsid w:val="0041468B"/>
    <w:rsid w:val="004605E0"/>
    <w:rsid w:val="00481AAD"/>
    <w:rsid w:val="00497735"/>
    <w:rsid w:val="004A1B15"/>
    <w:rsid w:val="0052089F"/>
    <w:rsid w:val="005469B9"/>
    <w:rsid w:val="00554F2D"/>
    <w:rsid w:val="00563338"/>
    <w:rsid w:val="00594944"/>
    <w:rsid w:val="0065391C"/>
    <w:rsid w:val="00691D81"/>
    <w:rsid w:val="006F04A1"/>
    <w:rsid w:val="006F2CD0"/>
    <w:rsid w:val="007705A5"/>
    <w:rsid w:val="00784513"/>
    <w:rsid w:val="00794F80"/>
    <w:rsid w:val="007A221B"/>
    <w:rsid w:val="007D4507"/>
    <w:rsid w:val="007F1951"/>
    <w:rsid w:val="007F24D3"/>
    <w:rsid w:val="008022AC"/>
    <w:rsid w:val="008050D7"/>
    <w:rsid w:val="00874854"/>
    <w:rsid w:val="00877538"/>
    <w:rsid w:val="0088733E"/>
    <w:rsid w:val="00887F84"/>
    <w:rsid w:val="0089459E"/>
    <w:rsid w:val="008C415C"/>
    <w:rsid w:val="008C72B9"/>
    <w:rsid w:val="0090249B"/>
    <w:rsid w:val="00923B06"/>
    <w:rsid w:val="00932F2E"/>
    <w:rsid w:val="00976D98"/>
    <w:rsid w:val="009801B1"/>
    <w:rsid w:val="009B3EBE"/>
    <w:rsid w:val="009B4174"/>
    <w:rsid w:val="009C1AB0"/>
    <w:rsid w:val="009D18CD"/>
    <w:rsid w:val="00A12D2E"/>
    <w:rsid w:val="00A24598"/>
    <w:rsid w:val="00A77934"/>
    <w:rsid w:val="00AB33A6"/>
    <w:rsid w:val="00B5120A"/>
    <w:rsid w:val="00B51668"/>
    <w:rsid w:val="00BD337D"/>
    <w:rsid w:val="00BE08E3"/>
    <w:rsid w:val="00C041BB"/>
    <w:rsid w:val="00C27464"/>
    <w:rsid w:val="00CA7AD1"/>
    <w:rsid w:val="00D026F6"/>
    <w:rsid w:val="00D40277"/>
    <w:rsid w:val="00D4263F"/>
    <w:rsid w:val="00D67E9E"/>
    <w:rsid w:val="00D90C23"/>
    <w:rsid w:val="00DF3150"/>
    <w:rsid w:val="00E06ED7"/>
    <w:rsid w:val="00E3034F"/>
    <w:rsid w:val="00E40D32"/>
    <w:rsid w:val="00ED022C"/>
    <w:rsid w:val="00ED4307"/>
    <w:rsid w:val="00EF7252"/>
    <w:rsid w:val="00F214AA"/>
    <w:rsid w:val="00F31588"/>
    <w:rsid w:val="00F439D0"/>
    <w:rsid w:val="00F44C06"/>
    <w:rsid w:val="00F81D78"/>
    <w:rsid w:val="00F94A8F"/>
    <w:rsid w:val="00F97A6C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Zkladntext">
    <w:name w:val="Body Text"/>
    <w:basedOn w:val="Normln"/>
    <w:link w:val="ZkladntextChar"/>
    <w:uiPriority w:val="99"/>
    <w:unhideWhenUsed/>
    <w:rsid w:val="005469B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69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87A2-C71D-4A44-BA5C-602244E5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2020-06-23T13:03:00Z</cp:lastPrinted>
  <dcterms:created xsi:type="dcterms:W3CDTF">2020-06-23T06:15:00Z</dcterms:created>
  <dcterms:modified xsi:type="dcterms:W3CDTF">2020-06-23T16:00:00Z</dcterms:modified>
</cp:coreProperties>
</file>