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EB46" w14:textId="77777777" w:rsidR="00A048E5" w:rsidRPr="006525FA" w:rsidRDefault="00A048E5" w:rsidP="00A048E5">
      <w:pPr>
        <w:jc w:val="both"/>
        <w:rPr>
          <w:rFonts w:cstheme="minorHAnsi"/>
          <w:b/>
          <w:bCs/>
          <w:sz w:val="32"/>
          <w:szCs w:val="32"/>
        </w:rPr>
      </w:pPr>
      <w:r w:rsidRPr="006525FA">
        <w:rPr>
          <w:rFonts w:cstheme="minorHAnsi"/>
          <w:b/>
          <w:bCs/>
          <w:sz w:val="32"/>
          <w:szCs w:val="32"/>
        </w:rPr>
        <w:t xml:space="preserve">Národní muzeum </w:t>
      </w:r>
      <w:r w:rsidR="00D56BDD" w:rsidRPr="006525FA">
        <w:rPr>
          <w:rFonts w:cstheme="minorHAnsi"/>
          <w:b/>
          <w:bCs/>
          <w:sz w:val="32"/>
          <w:szCs w:val="32"/>
        </w:rPr>
        <w:t>se</w:t>
      </w:r>
      <w:r w:rsidR="00BE6B89" w:rsidRPr="006525FA">
        <w:rPr>
          <w:rFonts w:cstheme="minorHAnsi"/>
          <w:b/>
          <w:bCs/>
          <w:sz w:val="32"/>
          <w:szCs w:val="32"/>
        </w:rPr>
        <w:t xml:space="preserve"> </w:t>
      </w:r>
      <w:r w:rsidR="00D56BDD" w:rsidRPr="006525FA">
        <w:rPr>
          <w:rFonts w:cstheme="minorHAnsi"/>
          <w:b/>
          <w:bCs/>
          <w:sz w:val="32"/>
          <w:szCs w:val="32"/>
        </w:rPr>
        <w:t>znovu</w:t>
      </w:r>
      <w:r w:rsidR="00BE6B89" w:rsidRPr="006525FA">
        <w:rPr>
          <w:rFonts w:cstheme="minorHAnsi"/>
          <w:b/>
          <w:bCs/>
          <w:sz w:val="32"/>
          <w:szCs w:val="32"/>
        </w:rPr>
        <w:t xml:space="preserve"> </w:t>
      </w:r>
      <w:r w:rsidR="00D56BDD" w:rsidRPr="006525FA">
        <w:rPr>
          <w:rFonts w:cstheme="minorHAnsi"/>
          <w:b/>
          <w:bCs/>
          <w:sz w:val="32"/>
          <w:szCs w:val="32"/>
        </w:rPr>
        <w:t>oteví</w:t>
      </w:r>
      <w:r w:rsidR="00BE6B89" w:rsidRPr="006525FA">
        <w:rPr>
          <w:rFonts w:cstheme="minorHAnsi"/>
          <w:b/>
          <w:bCs/>
          <w:sz w:val="32"/>
          <w:szCs w:val="32"/>
        </w:rPr>
        <w:t xml:space="preserve">rá návštěvníkům </w:t>
      </w:r>
      <w:r w:rsidR="00D56BDD" w:rsidRPr="006525FA">
        <w:rPr>
          <w:rFonts w:cstheme="minorHAnsi"/>
          <w:b/>
          <w:bCs/>
          <w:sz w:val="32"/>
          <w:szCs w:val="32"/>
        </w:rPr>
        <w:t xml:space="preserve"> </w:t>
      </w:r>
    </w:p>
    <w:p w14:paraId="5FE0991F" w14:textId="77777777" w:rsidR="00A048E5" w:rsidRPr="004434BE" w:rsidRDefault="00D56BDD" w:rsidP="00A048E5">
      <w:pPr>
        <w:jc w:val="both"/>
        <w:rPr>
          <w:rFonts w:cstheme="minorHAnsi"/>
          <w:sz w:val="20"/>
          <w:szCs w:val="20"/>
        </w:rPr>
      </w:pPr>
      <w:r w:rsidRPr="004434BE">
        <w:rPr>
          <w:rFonts w:cstheme="minorHAnsi"/>
          <w:sz w:val="20"/>
          <w:szCs w:val="20"/>
        </w:rPr>
        <w:t>Tisková zpráva ke znovuotevření</w:t>
      </w:r>
      <w:r w:rsidR="00A048E5" w:rsidRPr="004434BE">
        <w:rPr>
          <w:rFonts w:cstheme="minorHAnsi"/>
          <w:sz w:val="20"/>
          <w:szCs w:val="20"/>
        </w:rPr>
        <w:t xml:space="preserve"> Národního muzea</w:t>
      </w:r>
    </w:p>
    <w:p w14:paraId="465F190C" w14:textId="141319D7" w:rsidR="00A048E5" w:rsidRPr="004434BE" w:rsidRDefault="00D56BDD" w:rsidP="00A048E5">
      <w:pPr>
        <w:jc w:val="both"/>
        <w:rPr>
          <w:rFonts w:cstheme="minorHAnsi"/>
          <w:sz w:val="20"/>
          <w:szCs w:val="20"/>
        </w:rPr>
      </w:pPr>
      <w:r w:rsidRPr="004434BE">
        <w:rPr>
          <w:rFonts w:cstheme="minorHAnsi"/>
          <w:sz w:val="20"/>
          <w:szCs w:val="20"/>
        </w:rPr>
        <w:t xml:space="preserve">Praha, </w:t>
      </w:r>
      <w:r w:rsidR="004434BE" w:rsidRPr="004434BE">
        <w:rPr>
          <w:rFonts w:cstheme="minorHAnsi"/>
          <w:sz w:val="20"/>
          <w:szCs w:val="20"/>
        </w:rPr>
        <w:t>1</w:t>
      </w:r>
      <w:r w:rsidR="004D7485" w:rsidRPr="004434BE">
        <w:rPr>
          <w:rFonts w:cstheme="minorHAnsi"/>
          <w:sz w:val="20"/>
          <w:szCs w:val="20"/>
        </w:rPr>
        <w:t>.</w:t>
      </w:r>
      <w:r w:rsidR="00A048E5" w:rsidRPr="004434BE">
        <w:rPr>
          <w:rFonts w:cstheme="minorHAnsi"/>
          <w:sz w:val="20"/>
          <w:szCs w:val="20"/>
        </w:rPr>
        <w:t xml:space="preserve"> </w:t>
      </w:r>
      <w:r w:rsidR="00A91545" w:rsidRPr="004434BE">
        <w:rPr>
          <w:rFonts w:cstheme="minorHAnsi"/>
          <w:sz w:val="20"/>
          <w:szCs w:val="20"/>
        </w:rPr>
        <w:t>prosince</w:t>
      </w:r>
      <w:r w:rsidR="00A048E5" w:rsidRPr="004434BE">
        <w:rPr>
          <w:rFonts w:cstheme="minorHAnsi"/>
          <w:sz w:val="20"/>
          <w:szCs w:val="20"/>
        </w:rPr>
        <w:t xml:space="preserve"> 2020</w:t>
      </w:r>
    </w:p>
    <w:p w14:paraId="4950B295" w14:textId="0EE1D296" w:rsidR="00A048E5" w:rsidRPr="004434BE" w:rsidRDefault="008B2395" w:rsidP="004434B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4434BE">
        <w:rPr>
          <w:rFonts w:cstheme="minorHAnsi"/>
          <w:b/>
          <w:szCs w:val="24"/>
        </w:rPr>
        <w:t xml:space="preserve">Národní muzeum se </w:t>
      </w:r>
      <w:r w:rsidR="00D96D27" w:rsidRPr="004434BE">
        <w:rPr>
          <w:rFonts w:cstheme="minorHAnsi"/>
          <w:b/>
          <w:szCs w:val="24"/>
        </w:rPr>
        <w:t xml:space="preserve">ve čtvrtek 3. prosince </w:t>
      </w:r>
      <w:r w:rsidR="00617071" w:rsidRPr="004434BE">
        <w:rPr>
          <w:rFonts w:cstheme="minorHAnsi"/>
          <w:b/>
          <w:szCs w:val="24"/>
        </w:rPr>
        <w:t xml:space="preserve">částečně </w:t>
      </w:r>
      <w:r w:rsidRPr="004434BE">
        <w:rPr>
          <w:rFonts w:cstheme="minorHAnsi"/>
          <w:b/>
          <w:szCs w:val="24"/>
        </w:rPr>
        <w:t xml:space="preserve">opět otevře svým návštěvníkům. Po </w:t>
      </w:r>
      <w:r w:rsidR="00D96D27" w:rsidRPr="004434BE">
        <w:rPr>
          <w:rFonts w:cstheme="minorHAnsi"/>
          <w:b/>
          <w:szCs w:val="24"/>
        </w:rPr>
        <w:t>víc</w:t>
      </w:r>
      <w:r w:rsidR="004D7485" w:rsidRPr="004434BE">
        <w:rPr>
          <w:rFonts w:cstheme="minorHAnsi"/>
          <w:b/>
          <w:szCs w:val="24"/>
        </w:rPr>
        <w:t>e</w:t>
      </w:r>
      <w:r w:rsidR="00D96D27" w:rsidRPr="004434BE">
        <w:rPr>
          <w:rFonts w:cstheme="minorHAnsi"/>
          <w:b/>
          <w:szCs w:val="24"/>
        </w:rPr>
        <w:t xml:space="preserve"> než 50 dnech</w:t>
      </w:r>
      <w:r w:rsidR="00D17D4A" w:rsidRPr="004434BE">
        <w:rPr>
          <w:rFonts w:cstheme="minorHAnsi"/>
          <w:b/>
          <w:szCs w:val="24"/>
        </w:rPr>
        <w:t>, kdy byl</w:t>
      </w:r>
      <w:r w:rsidR="00934935" w:rsidRPr="004434BE">
        <w:rPr>
          <w:rFonts w:cstheme="minorHAnsi"/>
          <w:b/>
          <w:szCs w:val="24"/>
        </w:rPr>
        <w:t>o</w:t>
      </w:r>
      <w:r w:rsidRPr="004434BE">
        <w:rPr>
          <w:rFonts w:cstheme="minorHAnsi"/>
          <w:b/>
          <w:szCs w:val="24"/>
        </w:rPr>
        <w:t xml:space="preserve"> z důvodu opatření proti šíření </w:t>
      </w:r>
      <w:proofErr w:type="spellStart"/>
      <w:r w:rsidRPr="004434BE">
        <w:rPr>
          <w:rFonts w:cstheme="minorHAnsi"/>
          <w:b/>
          <w:szCs w:val="24"/>
        </w:rPr>
        <w:t>koronaviru</w:t>
      </w:r>
      <w:proofErr w:type="spellEnd"/>
      <w:r w:rsidRPr="004434BE">
        <w:rPr>
          <w:rFonts w:cstheme="minorHAnsi"/>
          <w:b/>
          <w:szCs w:val="24"/>
        </w:rPr>
        <w:t xml:space="preserve"> </w:t>
      </w:r>
      <w:r w:rsidR="004434BE">
        <w:rPr>
          <w:rFonts w:cstheme="minorHAnsi"/>
          <w:b/>
          <w:szCs w:val="24"/>
        </w:rPr>
        <w:t>znovu</w:t>
      </w:r>
      <w:r w:rsidR="00617071" w:rsidRPr="004434BE">
        <w:rPr>
          <w:rFonts w:cstheme="minorHAnsi"/>
          <w:b/>
          <w:szCs w:val="24"/>
        </w:rPr>
        <w:t xml:space="preserve"> </w:t>
      </w:r>
      <w:r w:rsidRPr="004434BE">
        <w:rPr>
          <w:rFonts w:cstheme="minorHAnsi"/>
          <w:b/>
          <w:szCs w:val="24"/>
        </w:rPr>
        <w:t>zcela uzavřeno, nyní může přivítat alespoň část zájemců o prohlídky svých výstav.</w:t>
      </w:r>
      <w:r w:rsidR="00934935" w:rsidRPr="004434BE">
        <w:rPr>
          <w:rFonts w:cstheme="minorHAnsi"/>
          <w:b/>
          <w:szCs w:val="24"/>
        </w:rPr>
        <w:t xml:space="preserve"> A </w:t>
      </w:r>
      <w:r w:rsidRPr="004434BE">
        <w:rPr>
          <w:rFonts w:cstheme="minorHAnsi"/>
          <w:b/>
          <w:szCs w:val="24"/>
        </w:rPr>
        <w:t>to jak těch stávajících</w:t>
      </w:r>
      <w:r w:rsidR="0079258B" w:rsidRPr="004434BE">
        <w:rPr>
          <w:rFonts w:cstheme="minorHAnsi"/>
          <w:b/>
          <w:szCs w:val="24"/>
        </w:rPr>
        <w:t>,</w:t>
      </w:r>
      <w:r w:rsidRPr="004434BE">
        <w:rPr>
          <w:rFonts w:cstheme="minorHAnsi"/>
          <w:b/>
          <w:szCs w:val="24"/>
        </w:rPr>
        <w:t xml:space="preserve"> tak i</w:t>
      </w:r>
      <w:r w:rsidR="009D0416">
        <w:rPr>
          <w:rFonts w:cstheme="minorHAnsi"/>
          <w:b/>
          <w:szCs w:val="24"/>
        </w:rPr>
        <w:t> </w:t>
      </w:r>
      <w:r w:rsidRPr="004434BE">
        <w:rPr>
          <w:rFonts w:cstheme="minorHAnsi"/>
          <w:b/>
          <w:szCs w:val="24"/>
        </w:rPr>
        <w:t>zbrusu nových, kter</w:t>
      </w:r>
      <w:r w:rsidR="005A1088" w:rsidRPr="004434BE">
        <w:rPr>
          <w:rFonts w:cstheme="minorHAnsi"/>
          <w:b/>
          <w:szCs w:val="24"/>
        </w:rPr>
        <w:t>é Národní muzeum pro s</w:t>
      </w:r>
      <w:r w:rsidR="008101C5" w:rsidRPr="004434BE">
        <w:rPr>
          <w:rFonts w:cstheme="minorHAnsi"/>
          <w:b/>
          <w:szCs w:val="24"/>
        </w:rPr>
        <w:t>v</w:t>
      </w:r>
      <w:r w:rsidR="005A1088" w:rsidRPr="004434BE">
        <w:rPr>
          <w:rFonts w:cstheme="minorHAnsi"/>
          <w:b/>
          <w:szCs w:val="24"/>
        </w:rPr>
        <w:t>é návštěvníky připravilo b</w:t>
      </w:r>
      <w:r w:rsidRPr="004434BE">
        <w:rPr>
          <w:rFonts w:cstheme="minorHAnsi"/>
          <w:b/>
          <w:szCs w:val="24"/>
        </w:rPr>
        <w:t>ěhem uzavření.</w:t>
      </w:r>
      <w:r w:rsidR="00934935" w:rsidRPr="004434BE">
        <w:rPr>
          <w:rFonts w:cstheme="minorHAnsi"/>
          <w:b/>
          <w:szCs w:val="24"/>
        </w:rPr>
        <w:t xml:space="preserve"> </w:t>
      </w:r>
      <w:r w:rsidR="00617071" w:rsidRPr="004434BE">
        <w:rPr>
          <w:rFonts w:cstheme="minorHAnsi"/>
          <w:b/>
          <w:szCs w:val="24"/>
        </w:rPr>
        <w:t>P</w:t>
      </w:r>
      <w:r w:rsidR="00934935" w:rsidRPr="004434BE">
        <w:rPr>
          <w:rFonts w:cstheme="minorHAnsi"/>
          <w:b/>
          <w:szCs w:val="24"/>
        </w:rPr>
        <w:t xml:space="preserve">oprvé tak bude možné naživo spatřit výstavy </w:t>
      </w:r>
      <w:r w:rsidR="00934935" w:rsidRPr="004434BE">
        <w:rPr>
          <w:rFonts w:cstheme="minorHAnsi"/>
          <w:b/>
          <w:i/>
          <w:szCs w:val="24"/>
        </w:rPr>
        <w:t>Slavní čeští skladatelé</w:t>
      </w:r>
      <w:r w:rsidR="00934935" w:rsidRPr="004434BE">
        <w:rPr>
          <w:rFonts w:cstheme="minorHAnsi"/>
          <w:b/>
          <w:szCs w:val="24"/>
        </w:rPr>
        <w:t xml:space="preserve">, </w:t>
      </w:r>
      <w:r w:rsidR="00934935" w:rsidRPr="004434BE">
        <w:rPr>
          <w:rFonts w:cstheme="minorHAnsi"/>
          <w:b/>
          <w:i/>
          <w:szCs w:val="24"/>
        </w:rPr>
        <w:t>Lvem mě nazývají</w:t>
      </w:r>
      <w:r w:rsidR="0079258B" w:rsidRPr="004434BE">
        <w:rPr>
          <w:rFonts w:cstheme="minorHAnsi"/>
          <w:b/>
          <w:szCs w:val="24"/>
        </w:rPr>
        <w:t>,</w:t>
      </w:r>
      <w:r w:rsidR="00934935" w:rsidRPr="004434BE">
        <w:rPr>
          <w:rFonts w:cstheme="minorHAnsi"/>
          <w:b/>
          <w:szCs w:val="24"/>
        </w:rPr>
        <w:t xml:space="preserve"> </w:t>
      </w:r>
      <w:r w:rsidR="00110E3A" w:rsidRPr="004434BE">
        <w:rPr>
          <w:rFonts w:cstheme="minorHAnsi"/>
          <w:b/>
          <w:i/>
          <w:szCs w:val="24"/>
        </w:rPr>
        <w:t xml:space="preserve">1620. Cesta na Horu, </w:t>
      </w:r>
      <w:r w:rsidR="00934935" w:rsidRPr="004434BE">
        <w:rPr>
          <w:rFonts w:cstheme="minorHAnsi"/>
          <w:b/>
          <w:i/>
          <w:szCs w:val="24"/>
        </w:rPr>
        <w:t>Hudební zvěřinec</w:t>
      </w:r>
      <w:r w:rsidR="0079258B" w:rsidRPr="004434BE">
        <w:rPr>
          <w:rFonts w:cstheme="minorHAnsi"/>
          <w:b/>
          <w:i/>
          <w:szCs w:val="24"/>
        </w:rPr>
        <w:t xml:space="preserve">, </w:t>
      </w:r>
      <w:r w:rsidR="00DD0472" w:rsidRPr="004434BE">
        <w:rPr>
          <w:rFonts w:cstheme="minorHAnsi"/>
          <w:b/>
          <w:i/>
          <w:szCs w:val="24"/>
        </w:rPr>
        <w:t>K</w:t>
      </w:r>
      <w:r w:rsidR="0079258B" w:rsidRPr="004434BE">
        <w:rPr>
          <w:rFonts w:cstheme="minorHAnsi"/>
          <w:b/>
          <w:i/>
          <w:szCs w:val="24"/>
        </w:rPr>
        <w:t xml:space="preserve">orona v muzeu! </w:t>
      </w:r>
      <w:r w:rsidR="0079258B" w:rsidRPr="004434BE">
        <w:rPr>
          <w:rFonts w:cstheme="minorHAnsi"/>
          <w:b/>
          <w:iCs/>
          <w:szCs w:val="24"/>
        </w:rPr>
        <w:t>nebo</w:t>
      </w:r>
      <w:r w:rsidR="0079258B" w:rsidRPr="004434BE">
        <w:rPr>
          <w:rFonts w:cstheme="minorHAnsi"/>
          <w:b/>
          <w:i/>
          <w:szCs w:val="24"/>
        </w:rPr>
        <w:t xml:space="preserve"> Nástroje paměti</w:t>
      </w:r>
      <w:r w:rsidR="00934935" w:rsidRPr="004434BE">
        <w:rPr>
          <w:rFonts w:cstheme="minorHAnsi"/>
          <w:b/>
          <w:szCs w:val="24"/>
        </w:rPr>
        <w:t>.</w:t>
      </w:r>
    </w:p>
    <w:p w14:paraId="60DEC600" w14:textId="6605F1C4" w:rsidR="00D830E7" w:rsidRPr="004434BE" w:rsidRDefault="00617071" w:rsidP="004434BE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434BE">
        <w:rPr>
          <w:rFonts w:asciiTheme="minorHAnsi" w:hAnsiTheme="minorHAnsi" w:cstheme="minorHAnsi"/>
          <w:color w:val="000000"/>
        </w:rPr>
        <w:t>Od čtvrtka</w:t>
      </w:r>
      <w:r w:rsidR="004434BE">
        <w:rPr>
          <w:rFonts w:asciiTheme="minorHAnsi" w:hAnsiTheme="minorHAnsi" w:cstheme="minorHAnsi"/>
          <w:color w:val="000000"/>
        </w:rPr>
        <w:t xml:space="preserve"> 3. prosince 2020 </w:t>
      </w:r>
      <w:r w:rsidRPr="004434BE">
        <w:rPr>
          <w:rFonts w:asciiTheme="minorHAnsi" w:hAnsiTheme="minorHAnsi" w:cstheme="minorHAnsi"/>
          <w:color w:val="000000"/>
        </w:rPr>
        <w:t>Národní muzeum otevře Muzejní komplex</w:t>
      </w:r>
      <w:r w:rsidR="004434BE">
        <w:rPr>
          <w:rFonts w:asciiTheme="minorHAnsi" w:hAnsiTheme="minorHAnsi" w:cstheme="minorHAnsi"/>
          <w:color w:val="000000"/>
        </w:rPr>
        <w:t xml:space="preserve"> (tj. </w:t>
      </w:r>
      <w:r w:rsidRPr="004434BE">
        <w:rPr>
          <w:rFonts w:asciiTheme="minorHAnsi" w:hAnsiTheme="minorHAnsi" w:cstheme="minorHAnsi"/>
          <w:color w:val="000000"/>
        </w:rPr>
        <w:t>Historickou a Novou budovu</w:t>
      </w:r>
      <w:r w:rsidR="004434BE">
        <w:rPr>
          <w:rFonts w:asciiTheme="minorHAnsi" w:hAnsiTheme="minorHAnsi" w:cstheme="minorHAnsi"/>
          <w:color w:val="000000"/>
        </w:rPr>
        <w:t>)</w:t>
      </w:r>
      <w:r w:rsidRPr="004434BE">
        <w:rPr>
          <w:rFonts w:asciiTheme="minorHAnsi" w:hAnsiTheme="minorHAnsi" w:cstheme="minorHAnsi"/>
          <w:color w:val="000000"/>
        </w:rPr>
        <w:t>, České muzeum hudby a Náprstkovo muzeum asijských, afrických a amerických kultur.</w:t>
      </w:r>
      <w:r w:rsidRPr="004434BE">
        <w:rPr>
          <w:rFonts w:asciiTheme="minorHAnsi" w:hAnsiTheme="minorHAnsi" w:cstheme="minorHAnsi"/>
        </w:rPr>
        <w:t xml:space="preserve"> </w:t>
      </w:r>
      <w:r w:rsidRPr="004434BE">
        <w:rPr>
          <w:rFonts w:asciiTheme="minorHAnsi" w:hAnsiTheme="minorHAnsi" w:cstheme="minorHAnsi"/>
          <w:color w:val="000000"/>
        </w:rPr>
        <w:t xml:space="preserve">Otevření těchto objektů je samozřejmě podmíněno dodržováním platných opatření. Jedná se především o snížení kapacity návštěvnosti na maximálních 25 %, při </w:t>
      </w:r>
      <w:r w:rsidRPr="004434BE">
        <w:rPr>
          <w:rFonts w:asciiTheme="minorHAnsi" w:hAnsiTheme="minorHAnsi" w:cstheme="minorHAnsi"/>
        </w:rPr>
        <w:t>dodržení 15</w:t>
      </w:r>
      <w:r w:rsidR="004434BE" w:rsidRPr="004434BE">
        <w:rPr>
          <w:rFonts w:asciiTheme="minorHAnsi" w:hAnsiTheme="minorHAnsi" w:cstheme="minorHAnsi"/>
        </w:rPr>
        <w:t xml:space="preserve"> </w:t>
      </w:r>
      <w:r w:rsidR="004434BE" w:rsidRPr="004434BE">
        <w:rPr>
          <w:rFonts w:asciiTheme="minorHAnsi" w:hAnsiTheme="minorHAnsi"/>
          <w:shd w:val="clear" w:color="auto" w:fill="FFFFFF"/>
        </w:rPr>
        <w:t>m²</w:t>
      </w:r>
      <w:r w:rsidRPr="004434BE">
        <w:rPr>
          <w:rFonts w:asciiTheme="minorHAnsi" w:hAnsiTheme="minorHAnsi" w:cstheme="minorHAnsi"/>
        </w:rPr>
        <w:t xml:space="preserve"> na </w:t>
      </w:r>
      <w:r w:rsidRPr="004434BE">
        <w:rPr>
          <w:rFonts w:asciiTheme="minorHAnsi" w:hAnsiTheme="minorHAnsi" w:cstheme="minorHAnsi"/>
          <w:color w:val="000000"/>
        </w:rPr>
        <w:t>osobu. Dále se jedná o dodržování dostatečných rozestupů a zajištění dezinfekce pro</w:t>
      </w:r>
      <w:r w:rsidR="009D0416">
        <w:rPr>
          <w:rFonts w:asciiTheme="minorHAnsi" w:hAnsiTheme="minorHAnsi" w:cstheme="minorHAnsi"/>
          <w:color w:val="000000"/>
        </w:rPr>
        <w:t> </w:t>
      </w:r>
      <w:r w:rsidRPr="004434BE">
        <w:rPr>
          <w:rFonts w:asciiTheme="minorHAnsi" w:hAnsiTheme="minorHAnsi" w:cstheme="minorHAnsi"/>
          <w:color w:val="000000"/>
        </w:rPr>
        <w:t xml:space="preserve">návštěvníky. </w:t>
      </w:r>
    </w:p>
    <w:p w14:paraId="1EB50750" w14:textId="6E3ADADA" w:rsidR="00617071" w:rsidRPr="004434BE" w:rsidRDefault="004434BE" w:rsidP="004434BE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434BE">
        <w:rPr>
          <w:rFonts w:asciiTheme="minorHAnsi" w:hAnsiTheme="minorHAnsi" w:cstheme="minorHAnsi"/>
          <w:color w:val="000000"/>
        </w:rPr>
        <w:t>V</w:t>
      </w:r>
      <w:r w:rsidR="00BB2229" w:rsidRPr="004434BE">
        <w:rPr>
          <w:rFonts w:asciiTheme="minorHAnsi" w:hAnsiTheme="minorHAnsi" w:cstheme="minorHAnsi"/>
          <w:color w:val="000000"/>
        </w:rPr>
        <w:t>stupenk</w:t>
      </w:r>
      <w:r w:rsidRPr="004434BE">
        <w:rPr>
          <w:rFonts w:asciiTheme="minorHAnsi" w:hAnsiTheme="minorHAnsi" w:cstheme="minorHAnsi"/>
          <w:color w:val="000000"/>
        </w:rPr>
        <w:t xml:space="preserve">y lze zakoupit </w:t>
      </w:r>
      <w:r>
        <w:rPr>
          <w:rFonts w:asciiTheme="minorHAnsi" w:hAnsiTheme="minorHAnsi" w:cstheme="minorHAnsi"/>
          <w:color w:val="000000"/>
        </w:rPr>
        <w:t>i</w:t>
      </w:r>
      <w:r w:rsidRPr="004434BE">
        <w:rPr>
          <w:rFonts w:asciiTheme="minorHAnsi" w:hAnsiTheme="minorHAnsi" w:cstheme="minorHAnsi"/>
          <w:color w:val="000000"/>
        </w:rPr>
        <w:t xml:space="preserve"> </w:t>
      </w:r>
      <w:r w:rsidR="00D830E7" w:rsidRPr="004434BE">
        <w:rPr>
          <w:rFonts w:asciiTheme="minorHAnsi" w:hAnsiTheme="minorHAnsi" w:cstheme="minorHAnsi"/>
          <w:color w:val="000000"/>
        </w:rPr>
        <w:t>online</w:t>
      </w:r>
      <w:r w:rsidR="00617071" w:rsidRPr="004434BE">
        <w:rPr>
          <w:rFonts w:asciiTheme="minorHAnsi" w:hAnsiTheme="minorHAnsi" w:cstheme="minorHAnsi"/>
          <w:color w:val="000000"/>
        </w:rPr>
        <w:t xml:space="preserve"> na oficiálních webových stránkách Národního muzea. Počty návštěvníků v celých objektech i jednotlivých expozicích budou regulovány personálem přímo na místě.</w:t>
      </w:r>
      <w:r w:rsidR="00617071" w:rsidRPr="004434BE">
        <w:rPr>
          <w:rFonts w:asciiTheme="minorHAnsi" w:hAnsiTheme="minorHAnsi" w:cstheme="minorHAnsi"/>
        </w:rPr>
        <w:t xml:space="preserve">  V týdenních intervalech</w:t>
      </w:r>
      <w:r w:rsidR="009D0416">
        <w:rPr>
          <w:rFonts w:asciiTheme="minorHAnsi" w:hAnsiTheme="minorHAnsi" w:cstheme="minorHAnsi"/>
        </w:rPr>
        <w:t xml:space="preserve"> se</w:t>
      </w:r>
      <w:r w:rsidR="00617071" w:rsidRPr="004434BE">
        <w:rPr>
          <w:rFonts w:asciiTheme="minorHAnsi" w:hAnsiTheme="minorHAnsi" w:cstheme="minorHAnsi"/>
        </w:rPr>
        <w:t xml:space="preserve"> bude fungování návštěvnického provozu vyhodnocov</w:t>
      </w:r>
      <w:r>
        <w:rPr>
          <w:rFonts w:asciiTheme="minorHAnsi" w:hAnsiTheme="minorHAnsi" w:cstheme="minorHAnsi"/>
        </w:rPr>
        <w:t>at</w:t>
      </w:r>
      <w:r w:rsidR="00617071" w:rsidRPr="004434BE">
        <w:rPr>
          <w:rFonts w:asciiTheme="minorHAnsi" w:hAnsiTheme="minorHAnsi" w:cstheme="minorHAnsi"/>
        </w:rPr>
        <w:t>, jak z hlediska vývoje epidemiologické situace</w:t>
      </w:r>
      <w:r w:rsidRPr="004434BE">
        <w:rPr>
          <w:rFonts w:asciiTheme="minorHAnsi" w:hAnsiTheme="minorHAnsi" w:cstheme="minorHAnsi"/>
        </w:rPr>
        <w:t xml:space="preserve"> a</w:t>
      </w:r>
      <w:r w:rsidR="00617071" w:rsidRPr="004434BE">
        <w:rPr>
          <w:rFonts w:asciiTheme="minorHAnsi" w:hAnsiTheme="minorHAnsi" w:cstheme="minorHAnsi"/>
        </w:rPr>
        <w:t xml:space="preserve"> bezpečnosti, tak i zájmu návštěvníků. Následně budou eventuálně přijímána další opatření, včetně případného prodloužení otevírací doby, otevření dalších objektů</w:t>
      </w:r>
      <w:r w:rsidRPr="004434BE">
        <w:rPr>
          <w:rFonts w:asciiTheme="minorHAnsi" w:hAnsiTheme="minorHAnsi" w:cstheme="minorHAnsi"/>
        </w:rPr>
        <w:t xml:space="preserve"> Národního</w:t>
      </w:r>
      <w:r w:rsidR="00617071" w:rsidRPr="004434BE">
        <w:rPr>
          <w:rFonts w:asciiTheme="minorHAnsi" w:hAnsiTheme="minorHAnsi" w:cstheme="minorHAnsi"/>
        </w:rPr>
        <w:t xml:space="preserve"> muzea apod. </w:t>
      </w:r>
      <w:r w:rsidR="009D0416">
        <w:rPr>
          <w:rFonts w:asciiTheme="minorHAnsi" w:hAnsiTheme="minorHAnsi" w:cstheme="minorHAnsi"/>
        </w:rPr>
        <w:t>C</w:t>
      </w:r>
      <w:r w:rsidR="00617071" w:rsidRPr="004434BE">
        <w:rPr>
          <w:rFonts w:asciiTheme="minorHAnsi" w:hAnsiTheme="minorHAnsi" w:cstheme="minorHAnsi"/>
        </w:rPr>
        <w:t>ílem je, aby návštěva muzea byla pro</w:t>
      </w:r>
      <w:r w:rsidR="009D0416">
        <w:rPr>
          <w:rFonts w:asciiTheme="minorHAnsi" w:hAnsiTheme="minorHAnsi" w:cstheme="minorHAnsi"/>
        </w:rPr>
        <w:t> </w:t>
      </w:r>
      <w:r w:rsidR="00617071" w:rsidRPr="004434BE">
        <w:rPr>
          <w:rFonts w:asciiTheme="minorHAnsi" w:hAnsiTheme="minorHAnsi" w:cstheme="minorHAnsi"/>
        </w:rPr>
        <w:t xml:space="preserve">návštěvníky maximálně bezpečná a zároveň i příjemným kulturním zážitkem. </w:t>
      </w:r>
    </w:p>
    <w:p w14:paraId="20D79D7E" w14:textId="0406296E" w:rsidR="00A048E5" w:rsidRPr="004434BE" w:rsidRDefault="00C81280" w:rsidP="004434BE">
      <w:pPr>
        <w:autoSpaceDE w:val="0"/>
        <w:autoSpaceDN w:val="0"/>
        <w:adjustRightInd w:val="0"/>
        <w:spacing w:after="0"/>
        <w:jc w:val="both"/>
        <w:rPr>
          <w:rFonts w:cstheme="minorHAnsi"/>
          <w:iCs/>
          <w:szCs w:val="24"/>
        </w:rPr>
      </w:pPr>
      <w:r w:rsidRPr="004434BE">
        <w:rPr>
          <w:rFonts w:cstheme="minorHAnsi"/>
          <w:iCs/>
          <w:szCs w:val="24"/>
        </w:rPr>
        <w:t xml:space="preserve">A </w:t>
      </w:r>
      <w:r w:rsidR="00D96D27" w:rsidRPr="004434BE">
        <w:rPr>
          <w:rFonts w:cstheme="minorHAnsi"/>
          <w:iCs/>
          <w:szCs w:val="24"/>
        </w:rPr>
        <w:t xml:space="preserve">na </w:t>
      </w:r>
      <w:r w:rsidRPr="004434BE">
        <w:rPr>
          <w:rFonts w:cstheme="minorHAnsi"/>
          <w:iCs/>
          <w:szCs w:val="24"/>
        </w:rPr>
        <w:t xml:space="preserve">co konkrétně </w:t>
      </w:r>
      <w:r w:rsidR="00D96D27" w:rsidRPr="004434BE">
        <w:rPr>
          <w:rFonts w:cstheme="minorHAnsi"/>
          <w:iCs/>
          <w:szCs w:val="24"/>
        </w:rPr>
        <w:t>se mohou návštěvníci těšit</w:t>
      </w:r>
      <w:r w:rsidRPr="004434BE">
        <w:rPr>
          <w:rFonts w:cstheme="minorHAnsi"/>
          <w:iCs/>
          <w:szCs w:val="24"/>
        </w:rPr>
        <w:t>?</w:t>
      </w:r>
    </w:p>
    <w:p w14:paraId="0AC1B448" w14:textId="77777777" w:rsidR="00C81280" w:rsidRPr="004434BE" w:rsidRDefault="00C81280" w:rsidP="004434BE">
      <w:pPr>
        <w:autoSpaceDE w:val="0"/>
        <w:autoSpaceDN w:val="0"/>
        <w:adjustRightInd w:val="0"/>
        <w:spacing w:after="0"/>
        <w:jc w:val="both"/>
        <w:rPr>
          <w:rFonts w:cstheme="minorHAnsi"/>
          <w:iCs/>
          <w:szCs w:val="24"/>
        </w:rPr>
      </w:pPr>
    </w:p>
    <w:p w14:paraId="442DE8E6" w14:textId="77777777" w:rsidR="00C81280" w:rsidRPr="004434BE" w:rsidRDefault="00C81280" w:rsidP="004434BE">
      <w:pPr>
        <w:autoSpaceDE w:val="0"/>
        <w:autoSpaceDN w:val="0"/>
        <w:adjustRightInd w:val="0"/>
        <w:spacing w:after="0"/>
        <w:jc w:val="both"/>
        <w:rPr>
          <w:rFonts w:cstheme="minorHAnsi"/>
          <w:iCs/>
          <w:szCs w:val="24"/>
        </w:rPr>
      </w:pPr>
      <w:r w:rsidRPr="004434BE">
        <w:rPr>
          <w:rFonts w:cstheme="minorHAnsi"/>
          <w:iCs/>
          <w:szCs w:val="24"/>
        </w:rPr>
        <w:t>Muzejní komplex Národního muzea:</w:t>
      </w:r>
    </w:p>
    <w:p w14:paraId="304CA8FB" w14:textId="77777777" w:rsidR="00C81280" w:rsidRPr="004434BE" w:rsidRDefault="00C81280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>Sluneční králové</w:t>
      </w:r>
      <w:r w:rsidRPr="004434BE">
        <w:rPr>
          <w:rFonts w:cstheme="minorHAnsi"/>
          <w:color w:val="000000"/>
          <w:szCs w:val="24"/>
          <w:shd w:val="clear" w:color="auto" w:fill="FFFFFF"/>
        </w:rPr>
        <w:t xml:space="preserve"> – výjimečný</w:t>
      </w:r>
      <w:r w:rsidRPr="004434BE">
        <w:rPr>
          <w:rStyle w:val="Siln"/>
          <w:rFonts w:cstheme="minorHAnsi"/>
          <w:color w:val="000000"/>
          <w:szCs w:val="24"/>
          <w:shd w:val="clear" w:color="auto" w:fill="FFFFFF"/>
        </w:rPr>
        <w:t> </w:t>
      </w:r>
      <w:r w:rsidRPr="004434BE">
        <w:rPr>
          <w:rFonts w:cstheme="minorHAnsi"/>
          <w:color w:val="000000"/>
          <w:szCs w:val="24"/>
          <w:shd w:val="clear" w:color="auto" w:fill="FFFFFF"/>
        </w:rPr>
        <w:t xml:space="preserve">mezinárodní projekt, který dokumentuje největší archeologické objevy českých egyptologů spjaté s výzkumem egyptského Abúsíru, starověkého královského pohřebiště sousedícího na severu s Gízou a na jihu se </w:t>
      </w:r>
      <w:proofErr w:type="spellStart"/>
      <w:r w:rsidRPr="004434BE">
        <w:rPr>
          <w:rFonts w:cstheme="minorHAnsi"/>
          <w:color w:val="000000"/>
          <w:szCs w:val="24"/>
          <w:shd w:val="clear" w:color="auto" w:fill="FFFFFF"/>
        </w:rPr>
        <w:t>Sakkárou</w:t>
      </w:r>
      <w:proofErr w:type="spellEnd"/>
      <w:r w:rsidRPr="004434BE">
        <w:rPr>
          <w:rFonts w:cstheme="minorHAnsi"/>
          <w:color w:val="000000"/>
          <w:szCs w:val="24"/>
          <w:shd w:val="clear" w:color="auto" w:fill="FFFFFF"/>
        </w:rPr>
        <w:t>.</w:t>
      </w:r>
    </w:p>
    <w:p w14:paraId="07FB6E78" w14:textId="77777777" w:rsidR="00934935" w:rsidRPr="004434BE" w:rsidRDefault="00934935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>Slavní čeští skladatelé</w:t>
      </w:r>
      <w:r w:rsidRPr="004434BE">
        <w:rPr>
          <w:rFonts w:cstheme="minorHAnsi"/>
          <w:szCs w:val="24"/>
        </w:rPr>
        <w:t xml:space="preserve"> – netradičně pojatá výstava vtáhne návštěvníky do příběhů života čtyř fenomenálních skladatelů: </w:t>
      </w:r>
      <w:r w:rsidRPr="004434BE">
        <w:rPr>
          <w:rFonts w:cstheme="minorHAnsi"/>
          <w:color w:val="000000"/>
          <w:szCs w:val="24"/>
          <w:shd w:val="clear" w:color="auto" w:fill="FFFFFF"/>
        </w:rPr>
        <w:t>Bedřicha Smetany, Antonína Dvořáka, Leoše Janáčka a Bohuslava Martinů.</w:t>
      </w:r>
    </w:p>
    <w:p w14:paraId="53C9976F" w14:textId="77777777" w:rsidR="00C81280" w:rsidRPr="004434BE" w:rsidRDefault="00C81280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lastRenderedPageBreak/>
        <w:t>Lvem mě nazývají</w:t>
      </w:r>
      <w:r w:rsidRPr="004434BE">
        <w:rPr>
          <w:rFonts w:cstheme="minorHAnsi"/>
          <w:szCs w:val="24"/>
        </w:rPr>
        <w:t xml:space="preserve"> – představuje nejstarší český symbol a jeho cestu českými dějinami od poloviny 13. století do současnosti.</w:t>
      </w:r>
    </w:p>
    <w:p w14:paraId="77C34CBF" w14:textId="4AFE9D3B" w:rsidR="00110E3A" w:rsidRPr="004434BE" w:rsidRDefault="00110E3A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Cs w:val="24"/>
        </w:rPr>
      </w:pPr>
      <w:r w:rsidRPr="004434BE">
        <w:rPr>
          <w:rFonts w:cstheme="minorHAnsi"/>
          <w:b/>
          <w:szCs w:val="24"/>
        </w:rPr>
        <w:t xml:space="preserve">Korona v muzeu! </w:t>
      </w:r>
      <w:r w:rsidRPr="004434BE">
        <w:rPr>
          <w:rFonts w:cstheme="minorHAnsi"/>
          <w:bCs/>
          <w:szCs w:val="24"/>
        </w:rPr>
        <w:t xml:space="preserve">– </w:t>
      </w:r>
      <w:r w:rsidR="000D5B12" w:rsidRPr="004434BE">
        <w:rPr>
          <w:rStyle w:val="xnormaltextrun"/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>věnuje se zpola zapomenuté světici svaté Koroně. </w:t>
      </w:r>
      <w:r w:rsidR="00861BCB" w:rsidRPr="004434BE">
        <w:rPr>
          <w:rStyle w:val="xnormaltextrun"/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 xml:space="preserve">Výstava </w:t>
      </w:r>
      <w:r w:rsidR="000D5B12" w:rsidRPr="004434BE">
        <w:rPr>
          <w:rStyle w:val="xnormaltextrun"/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 xml:space="preserve">ji </w:t>
      </w:r>
      <w:r w:rsidR="00861BCB" w:rsidRPr="004434BE">
        <w:rPr>
          <w:rStyle w:val="xnormaltextrun"/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 xml:space="preserve">představí </w:t>
      </w:r>
      <w:r w:rsidR="000D5B12" w:rsidRPr="004434BE">
        <w:rPr>
          <w:rStyle w:val="xnormaltextrun"/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>v jejích proměnách od exotické mučednice s reprezentativním jménem, které oslovilo například římského císaře Otu III., po patronku dřevorubců a ochránkyni lidí v</w:t>
      </w:r>
      <w:r w:rsidR="009D0416">
        <w:rPr>
          <w:rStyle w:val="xnormaltextrun"/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> </w:t>
      </w:r>
      <w:r w:rsidR="000D5B12" w:rsidRPr="004434BE">
        <w:rPr>
          <w:rStyle w:val="xnormaltextrun"/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>nouzi, pomocnici hledačů pokladů a sázečů loterií, a nakonec v současnou ochránkyni proti stejnojmenné nemoci.</w:t>
      </w:r>
      <w:r w:rsidR="000D5B12" w:rsidRPr="004434BE">
        <w:rPr>
          <w:rStyle w:val="xeop"/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> </w:t>
      </w:r>
    </w:p>
    <w:p w14:paraId="1A6429E9" w14:textId="77777777" w:rsidR="00110E3A" w:rsidRPr="004434BE" w:rsidRDefault="00110E3A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 xml:space="preserve">1620. Cesta na Horu </w:t>
      </w:r>
      <w:r w:rsidRPr="004434BE">
        <w:rPr>
          <w:rFonts w:cstheme="minorHAnsi"/>
          <w:szCs w:val="24"/>
        </w:rPr>
        <w:t xml:space="preserve">– výstava </w:t>
      </w:r>
      <w:r w:rsidRPr="004434BE">
        <w:rPr>
          <w:rFonts w:cstheme="minorHAnsi"/>
          <w:color w:val="000000"/>
          <w:szCs w:val="24"/>
          <w:shd w:val="clear" w:color="auto" w:fill="FFFFFF"/>
        </w:rPr>
        <w:t>připravená ke 400. výročí bitvy na Bílé hoře.</w:t>
      </w:r>
      <w:r w:rsidRPr="004434BE">
        <w:rPr>
          <w:rFonts w:cstheme="minorHAnsi"/>
          <w:b/>
          <w:color w:val="000000"/>
          <w:szCs w:val="24"/>
        </w:rPr>
        <w:t xml:space="preserve"> </w:t>
      </w:r>
      <w:r w:rsidRPr="004434BE">
        <w:rPr>
          <w:rFonts w:cstheme="minorHAnsi"/>
          <w:color w:val="000000"/>
          <w:szCs w:val="24"/>
        </w:rPr>
        <w:t>Vůbec poprvé se návštěvníci zúčastní multimediální rekonstrukce bitvy nebo na vlastní kůži zažijí atmosféru staroměstského popraviště.</w:t>
      </w:r>
    </w:p>
    <w:p w14:paraId="0FA88020" w14:textId="77777777" w:rsidR="0079258B" w:rsidRPr="004434BE" w:rsidRDefault="0079258B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 xml:space="preserve">Nástroje paměti </w:t>
      </w:r>
      <w:r w:rsidRPr="004434BE">
        <w:rPr>
          <w:rFonts w:cstheme="minorHAnsi"/>
          <w:szCs w:val="24"/>
        </w:rPr>
        <w:t xml:space="preserve">– výstava </w:t>
      </w:r>
      <w:r w:rsidRPr="004434BE">
        <w:rPr>
          <w:rFonts w:cstheme="minorHAnsi"/>
          <w:color w:val="000000"/>
          <w:szCs w:val="24"/>
          <w:shd w:val="clear" w:color="auto" w:fill="FFFFFF"/>
        </w:rPr>
        <w:t>se věnuje lidské paměti a jejím nosičům od nejstarších dob po dnešní moderní technickou paměť. Svým návštěvníkům tak představí nejen historii klínového písma a osobnost Bedřicha Hrozného, ale i nejnovější trendy.</w:t>
      </w:r>
    </w:p>
    <w:p w14:paraId="4E48131B" w14:textId="77777777" w:rsidR="00C81280" w:rsidRPr="004434BE" w:rsidRDefault="00C81280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>Poklady numismatických sbírek</w:t>
      </w:r>
      <w:r w:rsidR="001E6792" w:rsidRPr="004434BE">
        <w:rPr>
          <w:rFonts w:cstheme="minorHAnsi"/>
          <w:szCs w:val="24"/>
        </w:rPr>
        <w:t xml:space="preserve"> – ukazuje numismatiku jako vědu i sběratelský obor. </w:t>
      </w:r>
      <w:r w:rsidR="001E6792" w:rsidRPr="004434BE">
        <w:rPr>
          <w:rFonts w:cstheme="minorHAnsi"/>
          <w:color w:val="000000"/>
          <w:szCs w:val="24"/>
          <w:shd w:val="clear" w:color="auto" w:fill="FFFFFF"/>
        </w:rPr>
        <w:t>K vidění je zhruba 1 500 exponátů ze sbírkových fondů Národního muzea doplněných o zápůjčky spolupracujících muzeí.</w:t>
      </w:r>
    </w:p>
    <w:p w14:paraId="3E11D796" w14:textId="77777777" w:rsidR="00C81280" w:rsidRPr="004434BE" w:rsidRDefault="00C81280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>Sál minerálů</w:t>
      </w:r>
      <w:r w:rsidRPr="004434BE">
        <w:rPr>
          <w:rFonts w:cstheme="minorHAnsi"/>
          <w:szCs w:val="24"/>
        </w:rPr>
        <w:t xml:space="preserve"> –</w:t>
      </w:r>
      <w:r w:rsidRPr="004434BE">
        <w:rPr>
          <w:rFonts w:cstheme="minorHAnsi"/>
          <w:color w:val="000000"/>
          <w:szCs w:val="24"/>
          <w:shd w:val="clear" w:color="auto" w:fill="FFFFFF"/>
        </w:rPr>
        <w:t xml:space="preserve"> tato část expozice představuje více než 4 000 předmětů ze sbírky, která celkově čítá neuvěřitelných 100 000 minerálů z celého světa.</w:t>
      </w:r>
    </w:p>
    <w:p w14:paraId="4D887B18" w14:textId="77777777" w:rsidR="00C81280" w:rsidRPr="004434BE" w:rsidRDefault="00C81280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>Momenty dějin</w:t>
      </w:r>
      <w:r w:rsidR="001E6792" w:rsidRPr="004434BE">
        <w:rPr>
          <w:rFonts w:cstheme="minorHAnsi"/>
          <w:b/>
          <w:szCs w:val="24"/>
        </w:rPr>
        <w:t xml:space="preserve"> </w:t>
      </w:r>
      <w:r w:rsidR="001E6792" w:rsidRPr="004434BE">
        <w:rPr>
          <w:rFonts w:cstheme="minorHAnsi"/>
          <w:szCs w:val="24"/>
        </w:rPr>
        <w:t>– unikátní expozice ve spojovací chodbě mezi Novou a Historickou budovou Národního muzea.</w:t>
      </w:r>
    </w:p>
    <w:p w14:paraId="07E72D40" w14:textId="483271E8" w:rsidR="00C81280" w:rsidRPr="004434BE" w:rsidRDefault="00C81280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>Tajný život sbírek:</w:t>
      </w:r>
      <w:r w:rsidRPr="004434BE">
        <w:rPr>
          <w:rFonts w:cstheme="minorHAnsi"/>
          <w:szCs w:val="24"/>
        </w:rPr>
        <w:t xml:space="preserve"> </w:t>
      </w:r>
      <w:r w:rsidRPr="004434BE">
        <w:rPr>
          <w:rFonts w:cstheme="minorHAnsi"/>
          <w:b/>
          <w:bCs/>
          <w:szCs w:val="24"/>
        </w:rPr>
        <w:t>Mongolsko a buddhismus</w:t>
      </w:r>
      <w:r w:rsidR="001E6792" w:rsidRPr="004434BE">
        <w:rPr>
          <w:rFonts w:cstheme="minorHAnsi"/>
          <w:szCs w:val="24"/>
        </w:rPr>
        <w:t xml:space="preserve"> – </w:t>
      </w:r>
      <w:r w:rsidR="001E6792" w:rsidRPr="004434BE">
        <w:rPr>
          <w:rFonts w:cstheme="minorHAnsi"/>
          <w:color w:val="000000"/>
          <w:szCs w:val="24"/>
          <w:shd w:val="clear" w:color="auto" w:fill="FFFFFF"/>
        </w:rPr>
        <w:t>představuje v osmi vitrínách historii sběratelství předmětů z Mongolska v Náprstkově muzeu asijských, afrických a</w:t>
      </w:r>
      <w:r w:rsidR="009D0416">
        <w:rPr>
          <w:rFonts w:cstheme="minorHAnsi"/>
          <w:color w:val="000000"/>
          <w:szCs w:val="24"/>
          <w:shd w:val="clear" w:color="auto" w:fill="FFFFFF"/>
        </w:rPr>
        <w:t> </w:t>
      </w:r>
      <w:r w:rsidR="001E6792" w:rsidRPr="004434BE">
        <w:rPr>
          <w:rFonts w:cstheme="minorHAnsi"/>
          <w:color w:val="000000"/>
          <w:szCs w:val="24"/>
          <w:shd w:val="clear" w:color="auto" w:fill="FFFFFF"/>
        </w:rPr>
        <w:t>amerických kultur, a to od počátku 20. století po dnešek.</w:t>
      </w:r>
    </w:p>
    <w:p w14:paraId="4ABFA872" w14:textId="77777777" w:rsidR="00C81280" w:rsidRPr="004434BE" w:rsidRDefault="00C81280" w:rsidP="004434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434BE">
        <w:rPr>
          <w:rFonts w:cstheme="minorHAnsi"/>
          <w:b/>
          <w:szCs w:val="24"/>
        </w:rPr>
        <w:t>Držíme spolu</w:t>
      </w:r>
      <w:r w:rsidR="001E6792" w:rsidRPr="004434BE">
        <w:rPr>
          <w:rFonts w:cstheme="minorHAnsi"/>
          <w:szCs w:val="24"/>
        </w:rPr>
        <w:t xml:space="preserve"> – výběr roušek, které se nově staly součástí sbírek Národního muzea.</w:t>
      </w:r>
    </w:p>
    <w:p w14:paraId="35AE0018" w14:textId="77777777" w:rsidR="00C81280" w:rsidRPr="004434BE" w:rsidRDefault="00C81280" w:rsidP="004434BE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F467B06" w14:textId="77777777" w:rsidR="00A048E5" w:rsidRPr="004434BE" w:rsidRDefault="001E6792" w:rsidP="004434BE">
      <w:pPr>
        <w:spacing w:after="0"/>
        <w:jc w:val="both"/>
        <w:rPr>
          <w:rFonts w:eastAsia="Times New Roman" w:cstheme="minorHAnsi"/>
          <w:bCs/>
          <w:szCs w:val="24"/>
          <w:lang w:eastAsia="cs-CZ"/>
        </w:rPr>
      </w:pPr>
      <w:r w:rsidRPr="004434BE">
        <w:rPr>
          <w:rFonts w:eastAsia="Times New Roman" w:cstheme="minorHAnsi"/>
          <w:bCs/>
          <w:szCs w:val="24"/>
          <w:lang w:eastAsia="cs-CZ"/>
        </w:rPr>
        <w:t>České muzeum hudby:</w:t>
      </w:r>
    </w:p>
    <w:p w14:paraId="7DEA7B01" w14:textId="77777777" w:rsidR="001E6792" w:rsidRPr="004434BE" w:rsidRDefault="00D03854" w:rsidP="004434BE">
      <w:pPr>
        <w:pStyle w:val="Odstavecseseznamem"/>
        <w:numPr>
          <w:ilvl w:val="0"/>
          <w:numId w:val="6"/>
        </w:numPr>
        <w:jc w:val="both"/>
        <w:rPr>
          <w:rFonts w:eastAsia="Calibri" w:cstheme="minorHAnsi"/>
          <w:b/>
          <w:szCs w:val="24"/>
        </w:rPr>
      </w:pPr>
      <w:r w:rsidRPr="004434BE">
        <w:rPr>
          <w:rFonts w:eastAsia="Calibri" w:cstheme="minorHAnsi"/>
          <w:b/>
          <w:szCs w:val="24"/>
        </w:rPr>
        <w:t>Hudební zvěřinec</w:t>
      </w:r>
      <w:r w:rsidRPr="004434BE">
        <w:rPr>
          <w:rFonts w:eastAsia="Calibri" w:cstheme="minorHAnsi"/>
          <w:szCs w:val="24"/>
        </w:rPr>
        <w:t xml:space="preserve"> – nová výstava, která zavede návštěvníka do světa, kde se hudba prolíná se světem zvířat.</w:t>
      </w:r>
    </w:p>
    <w:p w14:paraId="277DCFDF" w14:textId="71039339" w:rsidR="00D03854" w:rsidRPr="004434BE" w:rsidRDefault="00D03854" w:rsidP="004434BE">
      <w:pPr>
        <w:pStyle w:val="Odstavecseseznamem"/>
        <w:numPr>
          <w:ilvl w:val="0"/>
          <w:numId w:val="6"/>
        </w:numPr>
        <w:jc w:val="both"/>
        <w:rPr>
          <w:rStyle w:val="Siln"/>
          <w:rFonts w:eastAsia="Calibri" w:cstheme="minorHAnsi"/>
          <w:bCs w:val="0"/>
          <w:szCs w:val="24"/>
        </w:rPr>
      </w:pPr>
      <w:r w:rsidRPr="004434BE">
        <w:rPr>
          <w:rFonts w:eastAsia="Calibri" w:cstheme="minorHAnsi"/>
          <w:b/>
          <w:szCs w:val="24"/>
        </w:rPr>
        <w:t xml:space="preserve">Člověk – nástroj – hudba </w:t>
      </w:r>
      <w:r w:rsidRPr="004434BE">
        <w:rPr>
          <w:rFonts w:eastAsia="Calibri" w:cstheme="minorHAnsi"/>
          <w:bCs/>
          <w:szCs w:val="24"/>
        </w:rPr>
        <w:t>–</w:t>
      </w:r>
      <w:r w:rsidRPr="004434BE">
        <w:rPr>
          <w:rFonts w:eastAsia="Calibri" w:cstheme="minorHAnsi"/>
          <w:b/>
          <w:szCs w:val="24"/>
        </w:rPr>
        <w:t xml:space="preserve"> </w:t>
      </w:r>
      <w:r w:rsidRPr="004434BE">
        <w:rPr>
          <w:rFonts w:eastAsia="Calibri" w:cstheme="minorHAnsi"/>
          <w:szCs w:val="24"/>
        </w:rPr>
        <w:t xml:space="preserve">stálá expozice, která </w:t>
      </w:r>
      <w:r w:rsidRPr="004434BE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představuje návštěvníkům hudební nástroje jako doklady řemeslné a umělecké zručnosti a jako základního prostředníka mezi člověkem a hudbou.</w:t>
      </w:r>
    </w:p>
    <w:p w14:paraId="3133EA7E" w14:textId="77777777" w:rsidR="006525FA" w:rsidRPr="004434BE" w:rsidRDefault="006525FA" w:rsidP="004434BE">
      <w:pPr>
        <w:pStyle w:val="Odstavecseseznamem"/>
        <w:spacing w:after="0"/>
        <w:jc w:val="both"/>
        <w:rPr>
          <w:rStyle w:val="Siln"/>
          <w:rFonts w:eastAsia="Calibri" w:cstheme="minorHAnsi"/>
          <w:bCs w:val="0"/>
          <w:szCs w:val="24"/>
        </w:rPr>
      </w:pPr>
    </w:p>
    <w:p w14:paraId="209C7741" w14:textId="77777777" w:rsidR="00D03854" w:rsidRPr="004434BE" w:rsidRDefault="00D03854" w:rsidP="004434BE">
      <w:pPr>
        <w:spacing w:after="0"/>
        <w:jc w:val="both"/>
        <w:rPr>
          <w:rFonts w:eastAsia="Calibri" w:cstheme="minorHAnsi"/>
          <w:szCs w:val="24"/>
        </w:rPr>
      </w:pPr>
      <w:r w:rsidRPr="004434BE">
        <w:rPr>
          <w:rFonts w:eastAsia="Calibri" w:cstheme="minorHAnsi"/>
          <w:szCs w:val="24"/>
        </w:rPr>
        <w:t>Náprstkovo muzeum asijských, afrických a amerických kultur:</w:t>
      </w:r>
    </w:p>
    <w:p w14:paraId="2D97B8E7" w14:textId="77777777" w:rsidR="00D03854" w:rsidRPr="004434BE" w:rsidRDefault="008B55FD" w:rsidP="004434BE">
      <w:pPr>
        <w:pStyle w:val="Odstavecseseznamem"/>
        <w:numPr>
          <w:ilvl w:val="0"/>
          <w:numId w:val="7"/>
        </w:numPr>
        <w:jc w:val="both"/>
        <w:rPr>
          <w:rFonts w:eastAsia="Calibri" w:cstheme="minorHAnsi"/>
          <w:szCs w:val="24"/>
        </w:rPr>
      </w:pPr>
      <w:r w:rsidRPr="004434BE">
        <w:rPr>
          <w:rFonts w:eastAsia="Calibri" w:cstheme="minorHAnsi"/>
          <w:b/>
          <w:szCs w:val="24"/>
        </w:rPr>
        <w:t>Doma na Sibiři</w:t>
      </w:r>
      <w:r w:rsidRPr="004434BE">
        <w:rPr>
          <w:rFonts w:eastAsia="Calibri" w:cstheme="minorHAnsi"/>
          <w:szCs w:val="24"/>
        </w:rPr>
        <w:t xml:space="preserve"> – ukazuje </w:t>
      </w:r>
      <w:r w:rsidRPr="004434BE">
        <w:rPr>
          <w:rFonts w:cstheme="minorHAnsi"/>
          <w:color w:val="000000"/>
          <w:szCs w:val="24"/>
          <w:shd w:val="clear" w:color="auto" w:fill="FFFFFF"/>
        </w:rPr>
        <w:t>Sibiř jako životní prostředí mnoha národů, které se dokázaly přizpůsobit náročným přírodním podmínkám.</w:t>
      </w:r>
    </w:p>
    <w:p w14:paraId="309D49EA" w14:textId="77777777" w:rsidR="008B55FD" w:rsidRPr="004434BE" w:rsidRDefault="008B55FD" w:rsidP="004434BE">
      <w:pPr>
        <w:pStyle w:val="Odstavecseseznamem"/>
        <w:numPr>
          <w:ilvl w:val="0"/>
          <w:numId w:val="7"/>
        </w:numPr>
        <w:jc w:val="both"/>
        <w:rPr>
          <w:rFonts w:eastAsia="Calibri" w:cstheme="minorHAnsi"/>
          <w:szCs w:val="24"/>
        </w:rPr>
      </w:pPr>
      <w:r w:rsidRPr="004434BE">
        <w:rPr>
          <w:rFonts w:cstheme="minorHAnsi"/>
          <w:b/>
          <w:color w:val="000000"/>
          <w:szCs w:val="24"/>
          <w:shd w:val="clear" w:color="auto" w:fill="FFFFFF"/>
        </w:rPr>
        <w:lastRenderedPageBreak/>
        <w:t>Na březích Nilu</w:t>
      </w:r>
      <w:r w:rsidRPr="004434BE">
        <w:rPr>
          <w:rFonts w:cstheme="minorHAnsi"/>
          <w:color w:val="000000"/>
          <w:szCs w:val="24"/>
          <w:shd w:val="clear" w:color="auto" w:fill="FFFFFF"/>
        </w:rPr>
        <w:t xml:space="preserve"> – prostřednictvím více než 500 sbírkových předmětů z českých i zahraničních sbírek představuje obyvatele starověkého nilského údolí a životní prostředí, které je obklopovalo a které dalo vzniknout jedněm z nejstarších civilizací.</w:t>
      </w:r>
    </w:p>
    <w:p w14:paraId="1D29613D" w14:textId="77777777" w:rsidR="008B55FD" w:rsidRPr="004434BE" w:rsidRDefault="008B55FD" w:rsidP="004434BE">
      <w:pPr>
        <w:pStyle w:val="Odstavecseseznamem"/>
        <w:numPr>
          <w:ilvl w:val="0"/>
          <w:numId w:val="7"/>
        </w:numPr>
        <w:jc w:val="both"/>
        <w:rPr>
          <w:rFonts w:eastAsia="Calibri" w:cstheme="minorHAnsi"/>
          <w:szCs w:val="24"/>
        </w:rPr>
      </w:pPr>
      <w:r w:rsidRPr="004434BE">
        <w:rPr>
          <w:rFonts w:cstheme="minorHAnsi"/>
          <w:b/>
          <w:color w:val="000000"/>
          <w:szCs w:val="24"/>
          <w:shd w:val="clear" w:color="auto" w:fill="FFFFFF"/>
        </w:rPr>
        <w:t xml:space="preserve">Po stopách asijské cesty Havelky a Zikmunda </w:t>
      </w:r>
      <w:r w:rsidRPr="004434BE">
        <w:rPr>
          <w:rFonts w:eastAsia="Calibri" w:cstheme="minorHAnsi"/>
          <w:szCs w:val="24"/>
        </w:rPr>
        <w:t>– fotografická výstava na nádvoří Náprstkova muzea.</w:t>
      </w:r>
    </w:p>
    <w:p w14:paraId="578422B9" w14:textId="77777777" w:rsidR="008B55FD" w:rsidRPr="004434BE" w:rsidRDefault="008B55FD" w:rsidP="004434BE">
      <w:pPr>
        <w:pStyle w:val="Odstavecseseznamem"/>
        <w:numPr>
          <w:ilvl w:val="0"/>
          <w:numId w:val="7"/>
        </w:numPr>
        <w:jc w:val="both"/>
        <w:rPr>
          <w:rFonts w:eastAsia="Calibri" w:cstheme="minorHAnsi"/>
          <w:szCs w:val="24"/>
        </w:rPr>
      </w:pPr>
      <w:r w:rsidRPr="004434BE">
        <w:rPr>
          <w:rFonts w:cstheme="minorHAnsi"/>
          <w:b/>
          <w:color w:val="000000"/>
          <w:szCs w:val="24"/>
          <w:shd w:val="clear" w:color="auto" w:fill="FFFFFF"/>
        </w:rPr>
        <w:t xml:space="preserve">Kultury Austrálie a Oceánie </w:t>
      </w:r>
      <w:r w:rsidRPr="004434BE">
        <w:rPr>
          <w:rFonts w:eastAsia="Calibri" w:cstheme="minorHAnsi"/>
          <w:szCs w:val="24"/>
        </w:rPr>
        <w:t>– stálá expozice představující originální doklady života a kultury etnik těchto oblastí.</w:t>
      </w:r>
    </w:p>
    <w:p w14:paraId="0334EA94" w14:textId="77777777" w:rsidR="008B55FD" w:rsidRPr="004434BE" w:rsidRDefault="008B55FD" w:rsidP="004434BE">
      <w:pPr>
        <w:pStyle w:val="Odstavecseseznamem"/>
        <w:numPr>
          <w:ilvl w:val="0"/>
          <w:numId w:val="7"/>
        </w:numPr>
        <w:jc w:val="both"/>
        <w:rPr>
          <w:rFonts w:eastAsia="Calibri" w:cstheme="minorHAnsi"/>
          <w:szCs w:val="24"/>
        </w:rPr>
      </w:pPr>
      <w:r w:rsidRPr="004434BE">
        <w:rPr>
          <w:rFonts w:eastAsia="Calibri" w:cstheme="minorHAnsi"/>
          <w:b/>
          <w:szCs w:val="24"/>
        </w:rPr>
        <w:t>Vojta Náprstek</w:t>
      </w:r>
      <w:r w:rsidRPr="004434BE">
        <w:rPr>
          <w:rFonts w:eastAsia="Calibri" w:cstheme="minorHAnsi"/>
          <w:szCs w:val="24"/>
        </w:rPr>
        <w:t xml:space="preserve"> – stálá expozice představující život a osobnost Vojty Náprstka.</w:t>
      </w:r>
    </w:p>
    <w:p w14:paraId="0DE6CC44" w14:textId="77777777" w:rsidR="009D0416" w:rsidRDefault="009D0416" w:rsidP="004434BE">
      <w:pPr>
        <w:jc w:val="both"/>
        <w:rPr>
          <w:rFonts w:eastAsia="Calibri" w:cstheme="minorHAnsi"/>
          <w:szCs w:val="24"/>
        </w:rPr>
      </w:pPr>
    </w:p>
    <w:p w14:paraId="4374FD25" w14:textId="2F8B4BC7" w:rsidR="00110E3A" w:rsidRPr="004434BE" w:rsidRDefault="00606D3B" w:rsidP="004434BE">
      <w:pPr>
        <w:jc w:val="both"/>
        <w:rPr>
          <w:rFonts w:eastAsia="Calibri" w:cstheme="minorHAnsi"/>
          <w:szCs w:val="24"/>
        </w:rPr>
      </w:pPr>
      <w:bookmarkStart w:id="0" w:name="_GoBack"/>
      <w:bookmarkEnd w:id="0"/>
      <w:r w:rsidRPr="004434BE">
        <w:rPr>
          <w:rFonts w:eastAsia="Calibri" w:cstheme="minorHAnsi"/>
          <w:szCs w:val="24"/>
        </w:rPr>
        <w:t xml:space="preserve">Pokud to situace dovolí, Národní muzeum otevře postupně všechny své objekty. </w:t>
      </w:r>
      <w:r w:rsidR="001824C9" w:rsidRPr="004434BE">
        <w:rPr>
          <w:rFonts w:eastAsia="Calibri" w:cstheme="minorHAnsi"/>
          <w:szCs w:val="24"/>
        </w:rPr>
        <w:t xml:space="preserve">Například v Národním památníku na Vítkově se tak nově budete moci těšit na výstavu </w:t>
      </w:r>
      <w:r w:rsidR="001824C9" w:rsidRPr="004434BE">
        <w:rPr>
          <w:rFonts w:eastAsia="Calibri" w:cstheme="minorHAnsi"/>
          <w:i/>
          <w:iCs/>
          <w:szCs w:val="24"/>
        </w:rPr>
        <w:t>Parlament!</w:t>
      </w:r>
      <w:r w:rsidR="001824C9" w:rsidRPr="004434BE">
        <w:rPr>
          <w:rFonts w:eastAsia="Calibri" w:cstheme="minorHAnsi"/>
          <w:szCs w:val="24"/>
        </w:rPr>
        <w:t xml:space="preserve"> a</w:t>
      </w:r>
      <w:r w:rsidR="009D0416">
        <w:rPr>
          <w:rFonts w:eastAsia="Calibri" w:cstheme="minorHAnsi"/>
          <w:szCs w:val="24"/>
        </w:rPr>
        <w:t> </w:t>
      </w:r>
      <w:r w:rsidR="001824C9" w:rsidRPr="004434BE">
        <w:rPr>
          <w:rFonts w:eastAsia="Calibri" w:cstheme="minorHAnsi"/>
          <w:szCs w:val="24"/>
        </w:rPr>
        <w:t>po</w:t>
      </w:r>
      <w:r w:rsidR="009D0416">
        <w:rPr>
          <w:rFonts w:eastAsia="Calibri" w:cstheme="minorHAnsi"/>
          <w:szCs w:val="24"/>
        </w:rPr>
        <w:t> </w:t>
      </w:r>
      <w:r w:rsidR="001824C9" w:rsidRPr="004434BE">
        <w:rPr>
          <w:rFonts w:eastAsia="Calibri" w:cstheme="minorHAnsi"/>
          <w:szCs w:val="24"/>
        </w:rPr>
        <w:t xml:space="preserve">otevření </w:t>
      </w:r>
      <w:r w:rsidR="00110E3A" w:rsidRPr="004434BE">
        <w:rPr>
          <w:rFonts w:eastAsia="Calibri" w:cstheme="minorHAnsi"/>
          <w:szCs w:val="24"/>
        </w:rPr>
        <w:t>N</w:t>
      </w:r>
      <w:r w:rsidR="001824C9" w:rsidRPr="004434BE">
        <w:rPr>
          <w:rFonts w:eastAsia="Calibri" w:cstheme="minorHAnsi"/>
          <w:szCs w:val="24"/>
        </w:rPr>
        <w:t>árodopisného muzea na vás bude čekat</w:t>
      </w:r>
      <w:r w:rsidR="00110E3A" w:rsidRPr="004434BE">
        <w:rPr>
          <w:rFonts w:eastAsia="Calibri" w:cstheme="minorHAnsi"/>
          <w:szCs w:val="24"/>
        </w:rPr>
        <w:t xml:space="preserve"> nová výstava</w:t>
      </w:r>
      <w:r w:rsidR="001824C9" w:rsidRPr="004434BE">
        <w:rPr>
          <w:rFonts w:eastAsia="Calibri" w:cstheme="minorHAnsi"/>
          <w:szCs w:val="24"/>
        </w:rPr>
        <w:t xml:space="preserve"> </w:t>
      </w:r>
      <w:r w:rsidR="001824C9" w:rsidRPr="004434BE">
        <w:rPr>
          <w:rFonts w:eastAsia="Calibri" w:cstheme="minorHAnsi"/>
          <w:i/>
          <w:iCs/>
          <w:szCs w:val="24"/>
        </w:rPr>
        <w:t>Lidová víra</w:t>
      </w:r>
      <w:r w:rsidR="001824C9" w:rsidRPr="004434BE">
        <w:rPr>
          <w:rFonts w:eastAsia="Calibri" w:cstheme="minorHAnsi"/>
          <w:szCs w:val="24"/>
        </w:rPr>
        <w:t xml:space="preserve">. </w:t>
      </w:r>
      <w:r w:rsidRPr="004434BE">
        <w:rPr>
          <w:rFonts w:eastAsia="Calibri" w:cstheme="minorHAnsi"/>
          <w:szCs w:val="24"/>
        </w:rPr>
        <w:t xml:space="preserve">Veškeré aktuální informace naleznete na stránkách Národního muzea: </w:t>
      </w:r>
      <w:hyperlink r:id="rId11" w:history="1">
        <w:r w:rsidR="00110E3A" w:rsidRPr="004434BE">
          <w:rPr>
            <w:rStyle w:val="Hypertextovodkaz"/>
            <w:rFonts w:eastAsia="Calibri" w:cstheme="minorHAnsi"/>
            <w:szCs w:val="24"/>
          </w:rPr>
          <w:t>www.nm.cz</w:t>
        </w:r>
      </w:hyperlink>
      <w:r w:rsidR="00110E3A" w:rsidRPr="004434BE">
        <w:rPr>
          <w:rFonts w:eastAsia="Calibri" w:cstheme="minorHAnsi"/>
          <w:szCs w:val="24"/>
        </w:rPr>
        <w:t>.</w:t>
      </w:r>
    </w:p>
    <w:p w14:paraId="7A205E9D" w14:textId="77777777" w:rsidR="00A1106D" w:rsidRPr="00FD7899" w:rsidRDefault="00A1106D" w:rsidP="008B55FD">
      <w:pPr>
        <w:jc w:val="both"/>
        <w:rPr>
          <w:rFonts w:eastAsia="Calibri" w:cstheme="minorHAnsi"/>
          <w:szCs w:val="24"/>
        </w:rPr>
      </w:pPr>
    </w:p>
    <w:p w14:paraId="46DA95A3" w14:textId="77777777" w:rsidR="00141B10" w:rsidRPr="0072285A" w:rsidRDefault="00141B10" w:rsidP="008B55FD">
      <w:pPr>
        <w:jc w:val="both"/>
        <w:rPr>
          <w:rFonts w:eastAsia="Calibri" w:cstheme="minorHAnsi"/>
        </w:rPr>
      </w:pPr>
    </w:p>
    <w:p w14:paraId="4AAB5792" w14:textId="77777777" w:rsidR="00A048E5" w:rsidRPr="0072285A" w:rsidRDefault="00A048E5" w:rsidP="00A048E5">
      <w:pPr>
        <w:jc w:val="both"/>
        <w:rPr>
          <w:rFonts w:eastAsia="Calibri" w:cstheme="minorHAnsi"/>
          <w:b/>
          <w:color w:val="A50343"/>
        </w:rPr>
      </w:pPr>
    </w:p>
    <w:p w14:paraId="2A4B4F36" w14:textId="77777777" w:rsidR="00A048E5" w:rsidRPr="00C81280" w:rsidRDefault="00A048E5" w:rsidP="00A048E5">
      <w:pPr>
        <w:jc w:val="both"/>
        <w:rPr>
          <w:rFonts w:eastAsia="Calibri" w:cstheme="minorHAnsi"/>
          <w:b/>
          <w:color w:val="A50343"/>
        </w:rPr>
      </w:pPr>
    </w:p>
    <w:p w14:paraId="262A95EC" w14:textId="77777777" w:rsidR="00A048E5" w:rsidRPr="00C81280" w:rsidRDefault="00A048E5" w:rsidP="00A048E5">
      <w:pPr>
        <w:jc w:val="both"/>
        <w:rPr>
          <w:rFonts w:eastAsia="Calibri" w:cstheme="minorHAnsi"/>
          <w:b/>
          <w:color w:val="A50343"/>
        </w:rPr>
      </w:pPr>
    </w:p>
    <w:p w14:paraId="4AC64744" w14:textId="77777777" w:rsidR="00A048E5" w:rsidRPr="00C81280" w:rsidRDefault="00A048E5" w:rsidP="00A048E5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Mgr. Lenka Boučková</w:t>
      </w:r>
    </w:p>
    <w:p w14:paraId="33A8CEF3" w14:textId="77777777" w:rsidR="00A048E5" w:rsidRPr="00C81280" w:rsidRDefault="00A048E5" w:rsidP="00A048E5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6E18128C" w14:textId="77777777" w:rsidR="00A048E5" w:rsidRPr="00C81280" w:rsidRDefault="00A048E5" w:rsidP="00A048E5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+420 224 497 250</w:t>
      </w:r>
      <w:r w:rsidRPr="00C81280">
        <w:rPr>
          <w:rFonts w:eastAsia="Calibri" w:cstheme="minorHAnsi"/>
        </w:rPr>
        <w:tab/>
      </w:r>
    </w:p>
    <w:p w14:paraId="2C8C6FA2" w14:textId="77777777" w:rsidR="00A048E5" w:rsidRPr="00C81280" w:rsidRDefault="00A048E5" w:rsidP="00A048E5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+420 737 712 289</w:t>
      </w:r>
    </w:p>
    <w:p w14:paraId="22A36D8C" w14:textId="77777777" w:rsidR="00A048E5" w:rsidRPr="00C81280" w:rsidRDefault="00A048E5" w:rsidP="00A048E5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 w:rsidR="00FD7899">
        <w:rPr>
          <w:rFonts w:eastAsia="Calibri" w:cstheme="minorHAnsi"/>
          <w:color w:val="A50343"/>
        </w:rPr>
        <w:t xml:space="preserve"> </w:t>
      </w:r>
      <w:r w:rsidRPr="00C81280">
        <w:rPr>
          <w:rFonts w:eastAsia="Calibri" w:cstheme="minorHAnsi"/>
        </w:rPr>
        <w:t>lenka.bouckova@nm.cz</w:t>
      </w:r>
    </w:p>
    <w:p w14:paraId="72AE6993" w14:textId="77777777" w:rsidR="00C27DE9" w:rsidRPr="00C81280" w:rsidRDefault="00C27DE9" w:rsidP="00A020BE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sectPr w:rsidR="00C27DE9" w:rsidRPr="00C81280" w:rsidSect="00F966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E243" w14:textId="77777777" w:rsidR="00E07455" w:rsidRDefault="00E07455" w:rsidP="006F2CD0">
      <w:pPr>
        <w:spacing w:after="0" w:line="240" w:lineRule="auto"/>
      </w:pPr>
      <w:r>
        <w:separator/>
      </w:r>
    </w:p>
  </w:endnote>
  <w:endnote w:type="continuationSeparator" w:id="0">
    <w:p w14:paraId="02A94B62" w14:textId="77777777" w:rsidR="00E07455" w:rsidRDefault="00E0745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13B1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175E" w14:textId="77777777"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E22BF85" wp14:editId="161A44EF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A3E8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820838" wp14:editId="0F823732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BC8E4" w14:textId="77777777" w:rsidR="00E07455" w:rsidRDefault="00E07455" w:rsidP="006F2CD0">
      <w:pPr>
        <w:spacing w:after="0" w:line="240" w:lineRule="auto"/>
      </w:pPr>
      <w:r>
        <w:separator/>
      </w:r>
    </w:p>
  </w:footnote>
  <w:footnote w:type="continuationSeparator" w:id="0">
    <w:p w14:paraId="04F3DE47" w14:textId="77777777" w:rsidR="00E07455" w:rsidRDefault="00E0745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3BA0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5912" w14:textId="77777777"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08D342CB" wp14:editId="2BB6218A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318307" wp14:editId="577C597E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5" name="Obrázek 5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14:paraId="121EF0D1" w14:textId="77777777" w:rsidR="00156C0C" w:rsidRDefault="00156C0C" w:rsidP="00156C0C"/>
  <w:p w14:paraId="48093D45" w14:textId="77777777" w:rsidR="00156C0C" w:rsidRDefault="00156C0C" w:rsidP="00156C0C"/>
  <w:p w14:paraId="25805483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E12"/>
    <w:multiLevelType w:val="hybridMultilevel"/>
    <w:tmpl w:val="5762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B97"/>
    <w:multiLevelType w:val="hybridMultilevel"/>
    <w:tmpl w:val="EBB06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6F5C"/>
    <w:multiLevelType w:val="hybridMultilevel"/>
    <w:tmpl w:val="69125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A13"/>
    <w:multiLevelType w:val="hybridMultilevel"/>
    <w:tmpl w:val="F1C2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61345"/>
    <w:multiLevelType w:val="hybridMultilevel"/>
    <w:tmpl w:val="E8E0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C763A"/>
    <w:multiLevelType w:val="hybridMultilevel"/>
    <w:tmpl w:val="DE34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12A20"/>
    <w:rsid w:val="0001418B"/>
    <w:rsid w:val="00021772"/>
    <w:rsid w:val="0002452E"/>
    <w:rsid w:val="000452EC"/>
    <w:rsid w:val="000462D5"/>
    <w:rsid w:val="00050C91"/>
    <w:rsid w:val="000575D6"/>
    <w:rsid w:val="00071BD6"/>
    <w:rsid w:val="000771CE"/>
    <w:rsid w:val="00084D99"/>
    <w:rsid w:val="00096044"/>
    <w:rsid w:val="000B16FC"/>
    <w:rsid w:val="000B3D87"/>
    <w:rsid w:val="000D5B12"/>
    <w:rsid w:val="000E2C4F"/>
    <w:rsid w:val="001073FD"/>
    <w:rsid w:val="00110388"/>
    <w:rsid w:val="00110E3A"/>
    <w:rsid w:val="00111E3B"/>
    <w:rsid w:val="0013612C"/>
    <w:rsid w:val="00141B10"/>
    <w:rsid w:val="001449FF"/>
    <w:rsid w:val="001568D3"/>
    <w:rsid w:val="00156C0C"/>
    <w:rsid w:val="00164A67"/>
    <w:rsid w:val="0018132B"/>
    <w:rsid w:val="00181F0C"/>
    <w:rsid w:val="001824C9"/>
    <w:rsid w:val="00193944"/>
    <w:rsid w:val="00194466"/>
    <w:rsid w:val="0019486E"/>
    <w:rsid w:val="001A041F"/>
    <w:rsid w:val="001B06A5"/>
    <w:rsid w:val="001B4282"/>
    <w:rsid w:val="001E3CC9"/>
    <w:rsid w:val="001E5D61"/>
    <w:rsid w:val="001E6792"/>
    <w:rsid w:val="001F4525"/>
    <w:rsid w:val="00202128"/>
    <w:rsid w:val="00204179"/>
    <w:rsid w:val="00211FCA"/>
    <w:rsid w:val="002209DC"/>
    <w:rsid w:val="002257DF"/>
    <w:rsid w:val="0023182D"/>
    <w:rsid w:val="00262F73"/>
    <w:rsid w:val="00264421"/>
    <w:rsid w:val="0027119F"/>
    <w:rsid w:val="00287153"/>
    <w:rsid w:val="002A469A"/>
    <w:rsid w:val="002B1D87"/>
    <w:rsid w:val="002B295E"/>
    <w:rsid w:val="002C1AE7"/>
    <w:rsid w:val="002D4D19"/>
    <w:rsid w:val="002F42B4"/>
    <w:rsid w:val="002F6F7D"/>
    <w:rsid w:val="00306098"/>
    <w:rsid w:val="00317B6F"/>
    <w:rsid w:val="00324A0C"/>
    <w:rsid w:val="00332A80"/>
    <w:rsid w:val="00337680"/>
    <w:rsid w:val="00342520"/>
    <w:rsid w:val="00352D29"/>
    <w:rsid w:val="00362C0F"/>
    <w:rsid w:val="00397083"/>
    <w:rsid w:val="00397F70"/>
    <w:rsid w:val="003A6F94"/>
    <w:rsid w:val="003D3BE2"/>
    <w:rsid w:val="003D432D"/>
    <w:rsid w:val="003E35A6"/>
    <w:rsid w:val="00420F81"/>
    <w:rsid w:val="004222D7"/>
    <w:rsid w:val="0042651E"/>
    <w:rsid w:val="00427B27"/>
    <w:rsid w:val="00436C2A"/>
    <w:rsid w:val="004434BE"/>
    <w:rsid w:val="0045304B"/>
    <w:rsid w:val="004561EE"/>
    <w:rsid w:val="0046267A"/>
    <w:rsid w:val="00481AAD"/>
    <w:rsid w:val="004A1B15"/>
    <w:rsid w:val="004A39AF"/>
    <w:rsid w:val="004A3A2A"/>
    <w:rsid w:val="004A41FC"/>
    <w:rsid w:val="004B3DC0"/>
    <w:rsid w:val="004B5193"/>
    <w:rsid w:val="004D7485"/>
    <w:rsid w:val="004F5974"/>
    <w:rsid w:val="00505907"/>
    <w:rsid w:val="00510615"/>
    <w:rsid w:val="00544F6F"/>
    <w:rsid w:val="00554F2D"/>
    <w:rsid w:val="00563338"/>
    <w:rsid w:val="005658C4"/>
    <w:rsid w:val="00570FA3"/>
    <w:rsid w:val="0058082C"/>
    <w:rsid w:val="00593CED"/>
    <w:rsid w:val="005A1088"/>
    <w:rsid w:val="005B7001"/>
    <w:rsid w:val="005D07E9"/>
    <w:rsid w:val="005E12EC"/>
    <w:rsid w:val="0060694E"/>
    <w:rsid w:val="00606D3B"/>
    <w:rsid w:val="00610146"/>
    <w:rsid w:val="00615650"/>
    <w:rsid w:val="00617071"/>
    <w:rsid w:val="00634558"/>
    <w:rsid w:val="006525FA"/>
    <w:rsid w:val="00673E13"/>
    <w:rsid w:val="00686220"/>
    <w:rsid w:val="0069613C"/>
    <w:rsid w:val="006A395E"/>
    <w:rsid w:val="006A6842"/>
    <w:rsid w:val="006C1E6E"/>
    <w:rsid w:val="006D7C67"/>
    <w:rsid w:val="006F2CD0"/>
    <w:rsid w:val="006F5C07"/>
    <w:rsid w:val="00703C74"/>
    <w:rsid w:val="007100D5"/>
    <w:rsid w:val="00710950"/>
    <w:rsid w:val="00711834"/>
    <w:rsid w:val="0072285A"/>
    <w:rsid w:val="007402A4"/>
    <w:rsid w:val="00740BF8"/>
    <w:rsid w:val="007515B1"/>
    <w:rsid w:val="00776AA7"/>
    <w:rsid w:val="00784513"/>
    <w:rsid w:val="00786951"/>
    <w:rsid w:val="0079258B"/>
    <w:rsid w:val="007A38EA"/>
    <w:rsid w:val="007A5FB0"/>
    <w:rsid w:val="007C35F0"/>
    <w:rsid w:val="007D03B1"/>
    <w:rsid w:val="007E10C6"/>
    <w:rsid w:val="007E2B39"/>
    <w:rsid w:val="007E4BE1"/>
    <w:rsid w:val="007F3BA2"/>
    <w:rsid w:val="007F3C1F"/>
    <w:rsid w:val="008022AC"/>
    <w:rsid w:val="0080252D"/>
    <w:rsid w:val="008101C5"/>
    <w:rsid w:val="00814FF2"/>
    <w:rsid w:val="00825C65"/>
    <w:rsid w:val="00841E85"/>
    <w:rsid w:val="00845657"/>
    <w:rsid w:val="008579BF"/>
    <w:rsid w:val="00861BCB"/>
    <w:rsid w:val="00862996"/>
    <w:rsid w:val="00864C3B"/>
    <w:rsid w:val="00864F7D"/>
    <w:rsid w:val="00876953"/>
    <w:rsid w:val="00890601"/>
    <w:rsid w:val="008A4661"/>
    <w:rsid w:val="008A667C"/>
    <w:rsid w:val="008B1B60"/>
    <w:rsid w:val="008B2395"/>
    <w:rsid w:val="008B421B"/>
    <w:rsid w:val="008B55FD"/>
    <w:rsid w:val="008C64B8"/>
    <w:rsid w:val="008D0BAE"/>
    <w:rsid w:val="008E6005"/>
    <w:rsid w:val="008F06A2"/>
    <w:rsid w:val="009100BF"/>
    <w:rsid w:val="00910982"/>
    <w:rsid w:val="00917BBC"/>
    <w:rsid w:val="00932F2E"/>
    <w:rsid w:val="00934935"/>
    <w:rsid w:val="009406B5"/>
    <w:rsid w:val="00944E09"/>
    <w:rsid w:val="00945D73"/>
    <w:rsid w:val="00947281"/>
    <w:rsid w:val="00953DF9"/>
    <w:rsid w:val="00956814"/>
    <w:rsid w:val="009603DD"/>
    <w:rsid w:val="00966631"/>
    <w:rsid w:val="009801B1"/>
    <w:rsid w:val="009A798F"/>
    <w:rsid w:val="009B4752"/>
    <w:rsid w:val="009B4F9A"/>
    <w:rsid w:val="009B7562"/>
    <w:rsid w:val="009C48E6"/>
    <w:rsid w:val="009D0416"/>
    <w:rsid w:val="009D2AE0"/>
    <w:rsid w:val="00A020BE"/>
    <w:rsid w:val="00A048E5"/>
    <w:rsid w:val="00A0686E"/>
    <w:rsid w:val="00A1106D"/>
    <w:rsid w:val="00A120C2"/>
    <w:rsid w:val="00A12D2E"/>
    <w:rsid w:val="00A30D6C"/>
    <w:rsid w:val="00A31569"/>
    <w:rsid w:val="00A421DB"/>
    <w:rsid w:val="00A47490"/>
    <w:rsid w:val="00A73375"/>
    <w:rsid w:val="00A91545"/>
    <w:rsid w:val="00A94770"/>
    <w:rsid w:val="00A96F4D"/>
    <w:rsid w:val="00AA6117"/>
    <w:rsid w:val="00AB13D0"/>
    <w:rsid w:val="00AE006A"/>
    <w:rsid w:val="00AF770E"/>
    <w:rsid w:val="00B158A2"/>
    <w:rsid w:val="00B230C0"/>
    <w:rsid w:val="00B43456"/>
    <w:rsid w:val="00B445D3"/>
    <w:rsid w:val="00B50F79"/>
    <w:rsid w:val="00B5510A"/>
    <w:rsid w:val="00B61A11"/>
    <w:rsid w:val="00B83529"/>
    <w:rsid w:val="00B835DD"/>
    <w:rsid w:val="00B939FA"/>
    <w:rsid w:val="00BA38A7"/>
    <w:rsid w:val="00BB0336"/>
    <w:rsid w:val="00BB2229"/>
    <w:rsid w:val="00BC3784"/>
    <w:rsid w:val="00BE08E3"/>
    <w:rsid w:val="00BE6B89"/>
    <w:rsid w:val="00BF521F"/>
    <w:rsid w:val="00C041BB"/>
    <w:rsid w:val="00C07932"/>
    <w:rsid w:val="00C21B7D"/>
    <w:rsid w:val="00C238B6"/>
    <w:rsid w:val="00C27464"/>
    <w:rsid w:val="00C27DE9"/>
    <w:rsid w:val="00C520B4"/>
    <w:rsid w:val="00C562BD"/>
    <w:rsid w:val="00C57CA4"/>
    <w:rsid w:val="00C62F02"/>
    <w:rsid w:val="00C63873"/>
    <w:rsid w:val="00C81280"/>
    <w:rsid w:val="00C941B3"/>
    <w:rsid w:val="00C9692B"/>
    <w:rsid w:val="00D01BAE"/>
    <w:rsid w:val="00D03854"/>
    <w:rsid w:val="00D11351"/>
    <w:rsid w:val="00D125A3"/>
    <w:rsid w:val="00D17D4A"/>
    <w:rsid w:val="00D20AE5"/>
    <w:rsid w:val="00D23296"/>
    <w:rsid w:val="00D237A9"/>
    <w:rsid w:val="00D32806"/>
    <w:rsid w:val="00D34F39"/>
    <w:rsid w:val="00D37DA5"/>
    <w:rsid w:val="00D4112A"/>
    <w:rsid w:val="00D4263F"/>
    <w:rsid w:val="00D56832"/>
    <w:rsid w:val="00D56AE5"/>
    <w:rsid w:val="00D56BDD"/>
    <w:rsid w:val="00D619F2"/>
    <w:rsid w:val="00D64856"/>
    <w:rsid w:val="00D64F11"/>
    <w:rsid w:val="00D671DC"/>
    <w:rsid w:val="00D830E7"/>
    <w:rsid w:val="00D85D79"/>
    <w:rsid w:val="00D95284"/>
    <w:rsid w:val="00D958BF"/>
    <w:rsid w:val="00D96D27"/>
    <w:rsid w:val="00DA61E9"/>
    <w:rsid w:val="00DB0117"/>
    <w:rsid w:val="00DC22A7"/>
    <w:rsid w:val="00DC2556"/>
    <w:rsid w:val="00DD0472"/>
    <w:rsid w:val="00DE1C97"/>
    <w:rsid w:val="00DF3F8F"/>
    <w:rsid w:val="00E07455"/>
    <w:rsid w:val="00E15949"/>
    <w:rsid w:val="00E368A2"/>
    <w:rsid w:val="00E43C57"/>
    <w:rsid w:val="00E465EC"/>
    <w:rsid w:val="00E71F16"/>
    <w:rsid w:val="00E95EC7"/>
    <w:rsid w:val="00E97013"/>
    <w:rsid w:val="00E9765E"/>
    <w:rsid w:val="00ED022C"/>
    <w:rsid w:val="00ED2931"/>
    <w:rsid w:val="00ED7613"/>
    <w:rsid w:val="00EF21F2"/>
    <w:rsid w:val="00EF25CB"/>
    <w:rsid w:val="00EF7252"/>
    <w:rsid w:val="00F134F6"/>
    <w:rsid w:val="00F200E6"/>
    <w:rsid w:val="00F20608"/>
    <w:rsid w:val="00F23592"/>
    <w:rsid w:val="00F25E68"/>
    <w:rsid w:val="00F44C06"/>
    <w:rsid w:val="00F534C7"/>
    <w:rsid w:val="00F606AC"/>
    <w:rsid w:val="00F723B3"/>
    <w:rsid w:val="00F80314"/>
    <w:rsid w:val="00F81562"/>
    <w:rsid w:val="00F81A56"/>
    <w:rsid w:val="00F81D78"/>
    <w:rsid w:val="00F850DD"/>
    <w:rsid w:val="00F96662"/>
    <w:rsid w:val="00FB2335"/>
    <w:rsid w:val="00FC01D5"/>
    <w:rsid w:val="00FC2F46"/>
    <w:rsid w:val="00FC320E"/>
    <w:rsid w:val="00FD0773"/>
    <w:rsid w:val="00FD50E4"/>
    <w:rsid w:val="00FD63BE"/>
    <w:rsid w:val="00FD7899"/>
    <w:rsid w:val="00FF1ECB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1FF5"/>
  <w15:docId w15:val="{3398CE54-CB8A-475D-8DC9-6828BE9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6299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00D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10E3A"/>
    <w:rPr>
      <w:color w:val="605E5C"/>
      <w:shd w:val="clear" w:color="auto" w:fill="E1DFDD"/>
    </w:rPr>
  </w:style>
  <w:style w:type="character" w:customStyle="1" w:styleId="xnormaltextrun">
    <w:name w:val="x_normaltextrun"/>
    <w:basedOn w:val="Standardnpsmoodstavce"/>
    <w:rsid w:val="000D5B12"/>
  </w:style>
  <w:style w:type="character" w:customStyle="1" w:styleId="xeop">
    <w:name w:val="x_eop"/>
    <w:basedOn w:val="Standardnpsmoodstavce"/>
    <w:rsid w:val="000D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288189865ddf3a387f4448f4ebbc03da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6b5f4c619e4c59442b6caac2622d1da9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1A11-29F9-488B-87B4-C730FFF57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3EF2C-F2B4-49B1-B148-3446369F7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3D0E94-079E-49C8-B836-8A12AE6C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2A61B-EDE7-4E2F-B085-CBC2EDDC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787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Bukvajová</cp:lastModifiedBy>
  <cp:revision>3</cp:revision>
  <cp:lastPrinted>2020-12-01T07:28:00Z</cp:lastPrinted>
  <dcterms:created xsi:type="dcterms:W3CDTF">2020-12-01T07:28:00Z</dcterms:created>
  <dcterms:modified xsi:type="dcterms:W3CDTF">2020-12-01T09:22:00Z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