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000BE6" w:rsidP="00A12D2E">
      <w:pPr>
        <w:spacing w:before="840"/>
        <w:jc w:val="both"/>
        <w:rPr>
          <w:rFonts w:cstheme="minorHAnsi"/>
          <w:b/>
        </w:rPr>
      </w:pPr>
      <w:r>
        <w:rPr>
          <w:rFonts w:ascii="Calibri" w:hAnsi="Calibri"/>
          <w:b/>
          <w:bCs/>
          <w:color w:val="000000"/>
        </w:rPr>
        <w:t>Do muzea v noci? Letos již popatnácté.</w:t>
      </w:r>
    </w:p>
    <w:p w:rsidR="00DF3FA9" w:rsidRPr="005C0CC3" w:rsidRDefault="00DF3FA9" w:rsidP="00DF3FA9">
      <w:pPr>
        <w:pStyle w:val="Styl1"/>
        <w:rPr>
          <w:sz w:val="20"/>
          <w:szCs w:val="20"/>
        </w:rPr>
      </w:pPr>
      <w:r w:rsidRPr="005C0CC3">
        <w:rPr>
          <w:sz w:val="20"/>
          <w:szCs w:val="20"/>
        </w:rPr>
        <w:t>Tiskové oznámení k</w:t>
      </w:r>
      <w:r>
        <w:rPr>
          <w:sz w:val="20"/>
          <w:szCs w:val="20"/>
        </w:rPr>
        <w:t> úvodním informacím 15. ročníku Pražské muzejní noci</w:t>
      </w:r>
    </w:p>
    <w:p w:rsidR="00DF3FA9" w:rsidRPr="005C0CC3" w:rsidRDefault="00DF3FA9" w:rsidP="00DF3FA9">
      <w:pPr>
        <w:pStyle w:val="Styl1"/>
        <w:rPr>
          <w:sz w:val="20"/>
          <w:szCs w:val="20"/>
        </w:rPr>
      </w:pPr>
      <w:r w:rsidRPr="005C0CC3">
        <w:rPr>
          <w:sz w:val="20"/>
          <w:szCs w:val="20"/>
        </w:rPr>
        <w:t>Nová budova Národního muzea, Vinohradská 1, 110 01 Praha 1</w:t>
      </w:r>
    </w:p>
    <w:p w:rsidR="00A12D2E" w:rsidRDefault="00DF3FA9" w:rsidP="00DF3FA9">
      <w:pPr>
        <w:jc w:val="both"/>
        <w:rPr>
          <w:rFonts w:cstheme="minorHAnsi"/>
          <w:sz w:val="20"/>
          <w:szCs w:val="20"/>
        </w:rPr>
      </w:pPr>
      <w:r w:rsidRPr="005C0CC3">
        <w:rPr>
          <w:sz w:val="20"/>
          <w:szCs w:val="20"/>
        </w:rPr>
        <w:t xml:space="preserve">Praha, </w:t>
      </w:r>
      <w:r>
        <w:rPr>
          <w:sz w:val="20"/>
          <w:szCs w:val="20"/>
        </w:rPr>
        <w:t>9</w:t>
      </w:r>
      <w:r w:rsidRPr="005C0CC3">
        <w:rPr>
          <w:sz w:val="20"/>
          <w:szCs w:val="20"/>
        </w:rPr>
        <w:t>. května</w:t>
      </w:r>
      <w:r>
        <w:rPr>
          <w:sz w:val="20"/>
          <w:szCs w:val="20"/>
        </w:rPr>
        <w:t xml:space="preserve"> 2018</w:t>
      </w:r>
    </w:p>
    <w:p w:rsidR="00A12D2E" w:rsidRPr="003232DA" w:rsidRDefault="00DF3FA9" w:rsidP="00000BE6">
      <w:pPr>
        <w:pStyle w:val="Styl1"/>
        <w:rPr>
          <w:rFonts w:asciiTheme="minorHAnsi" w:hAnsiTheme="minorHAnsi"/>
          <w:b/>
        </w:rPr>
      </w:pPr>
      <w:r>
        <w:rPr>
          <w:b/>
        </w:rPr>
        <w:t>V sobotu 9. čer</w:t>
      </w:r>
      <w:r w:rsidR="004428C5">
        <w:rPr>
          <w:b/>
        </w:rPr>
        <w:t>vna se uskuteční</w:t>
      </w:r>
      <w:r>
        <w:rPr>
          <w:b/>
        </w:rPr>
        <w:t xml:space="preserve"> 15. ročník Pražské muzejní noci</w:t>
      </w:r>
      <w:r w:rsidRPr="00000BE6">
        <w:rPr>
          <w:b/>
        </w:rPr>
        <w:t xml:space="preserve">. </w:t>
      </w:r>
      <w:r w:rsidR="00000BE6" w:rsidRPr="00000BE6">
        <w:rPr>
          <w:b/>
          <w:color w:val="000000"/>
        </w:rPr>
        <w:t>Již tradičně</w:t>
      </w:r>
      <w:r w:rsidR="00000BE6">
        <w:rPr>
          <w:b/>
          <w:color w:val="000000"/>
        </w:rPr>
        <w:t xml:space="preserve"> totiž</w:t>
      </w:r>
      <w:r w:rsidR="00000BE6" w:rsidRPr="00000BE6">
        <w:rPr>
          <w:b/>
          <w:color w:val="000000"/>
        </w:rPr>
        <w:t xml:space="preserve"> patří druhá červnová sobota v Praze muzeím a galeriím. Letošní Pražská muzejní noc nabídne </w:t>
      </w:r>
      <w:r w:rsidR="00000BE6" w:rsidRPr="00000BE6">
        <w:rPr>
          <w:rStyle w:val="bold"/>
          <w:b/>
          <w:bCs/>
          <w:color w:val="000000"/>
        </w:rPr>
        <w:t xml:space="preserve">50 muzeí, galerií </w:t>
      </w:r>
      <w:r w:rsidR="004428C5">
        <w:rPr>
          <w:rStyle w:val="bold"/>
          <w:b/>
          <w:bCs/>
          <w:color w:val="000000"/>
        </w:rPr>
        <w:t>a dalších kulturních institucí. V celkem</w:t>
      </w:r>
      <w:r w:rsidR="007765D2">
        <w:rPr>
          <w:rStyle w:val="bold"/>
          <w:b/>
          <w:bCs/>
          <w:color w:val="000000"/>
        </w:rPr>
        <w:t xml:space="preserve"> 77</w:t>
      </w:r>
      <w:r w:rsidR="00000BE6" w:rsidRPr="00000BE6">
        <w:rPr>
          <w:rStyle w:val="bold"/>
          <w:b/>
          <w:bCs/>
          <w:color w:val="000000"/>
        </w:rPr>
        <w:t> objektech</w:t>
      </w:r>
      <w:r w:rsidR="00000BE6">
        <w:rPr>
          <w:b/>
          <w:color w:val="000000"/>
        </w:rPr>
        <w:t xml:space="preserve"> </w:t>
      </w:r>
      <w:r w:rsidR="004428C5">
        <w:rPr>
          <w:b/>
          <w:color w:val="000000"/>
        </w:rPr>
        <w:t>tak</w:t>
      </w:r>
      <w:r w:rsidR="00DA2A2C">
        <w:rPr>
          <w:b/>
          <w:color w:val="000000"/>
        </w:rPr>
        <w:t xml:space="preserve"> bude na </w:t>
      </w:r>
      <w:r w:rsidR="004428C5">
        <w:rPr>
          <w:b/>
          <w:color w:val="000000"/>
        </w:rPr>
        <w:t xml:space="preserve">návštěvníky čekat </w:t>
      </w:r>
      <w:r w:rsidR="00000BE6">
        <w:rPr>
          <w:b/>
          <w:color w:val="000000"/>
        </w:rPr>
        <w:t>zajímavý program a </w:t>
      </w:r>
      <w:r w:rsidR="004428C5">
        <w:rPr>
          <w:b/>
          <w:color w:val="000000"/>
        </w:rPr>
        <w:t>jedinečná atmosféra</w:t>
      </w:r>
      <w:r w:rsidR="00000BE6" w:rsidRPr="0031161C">
        <w:rPr>
          <w:rFonts w:asciiTheme="minorHAnsi" w:hAnsiTheme="minorHAnsi"/>
          <w:b/>
          <w:color w:val="000000"/>
        </w:rPr>
        <w:t>.</w:t>
      </w:r>
      <w:r w:rsidR="0031161C" w:rsidRPr="0031161C">
        <w:rPr>
          <w:rFonts w:asciiTheme="minorHAnsi" w:hAnsiTheme="minorHAnsi"/>
          <w:b/>
          <w:color w:val="000000"/>
        </w:rPr>
        <w:t xml:space="preserve"> </w:t>
      </w:r>
      <w:r w:rsidR="0031161C" w:rsidRPr="003232DA">
        <w:rPr>
          <w:rFonts w:asciiTheme="minorHAnsi" w:hAnsiTheme="minorHAnsi" w:cs="Arial"/>
          <w:b/>
          <w:bCs/>
          <w:shd w:val="clear" w:color="auto" w:fill="FFFFFF"/>
        </w:rPr>
        <w:t>Veškeré informace o akci jsou uvedeny na webových stránkách www.prazskamuzejninoc.cz</w:t>
      </w:r>
      <w:r w:rsidR="008B20EE">
        <w:rPr>
          <w:rFonts w:asciiTheme="minorHAnsi" w:hAnsiTheme="minorHAnsi" w:cs="Arial"/>
          <w:b/>
          <w:bCs/>
          <w:shd w:val="clear" w:color="auto" w:fill="FFFFFF"/>
        </w:rPr>
        <w:t>/2018</w:t>
      </w:r>
      <w:r w:rsidR="0031161C" w:rsidRPr="003232DA">
        <w:rPr>
          <w:rFonts w:asciiTheme="minorHAnsi" w:hAnsiTheme="minorHAnsi" w:cs="Arial"/>
          <w:b/>
          <w:bCs/>
          <w:shd w:val="clear" w:color="auto" w:fill="FFFFFF"/>
        </w:rPr>
        <w:t xml:space="preserve">, které byly dnes spuštěny. Novinky a zajímavosti o akci je možné sledovat na </w:t>
      </w:r>
      <w:proofErr w:type="spellStart"/>
      <w:r w:rsidR="0031161C" w:rsidRPr="003232DA">
        <w:rPr>
          <w:rFonts w:asciiTheme="minorHAnsi" w:hAnsiTheme="minorHAnsi" w:cs="Arial"/>
          <w:b/>
          <w:bCs/>
          <w:shd w:val="clear" w:color="auto" w:fill="FFFFFF"/>
        </w:rPr>
        <w:t>facebookové</w:t>
      </w:r>
      <w:proofErr w:type="spellEnd"/>
      <w:r w:rsidR="0031161C" w:rsidRPr="003232DA">
        <w:rPr>
          <w:rFonts w:asciiTheme="minorHAnsi" w:hAnsiTheme="minorHAnsi" w:cs="Arial"/>
          <w:b/>
          <w:bCs/>
          <w:shd w:val="clear" w:color="auto" w:fill="FFFFFF"/>
        </w:rPr>
        <w:t xml:space="preserve"> stránce Pražské muzejní noci www.facebook.com/prazskamuzejninoc.</w:t>
      </w:r>
    </w:p>
    <w:p w:rsidR="00000BE6" w:rsidRPr="003232DA" w:rsidRDefault="004428C5" w:rsidP="00000BE6">
      <w:pPr>
        <w:pStyle w:val="Normlnweb"/>
        <w:jc w:val="both"/>
        <w:rPr>
          <w:rFonts w:ascii="Calibri" w:hAnsi="Calibri"/>
          <w:color w:val="000000"/>
        </w:rPr>
      </w:pPr>
      <w:r w:rsidRPr="003232DA">
        <w:rPr>
          <w:rStyle w:val="bold"/>
          <w:rFonts w:ascii="Calibri" w:hAnsi="Calibri"/>
          <w:bCs/>
          <w:color w:val="000000"/>
        </w:rPr>
        <w:t>Zájemci o Pražskou muzejní noc</w:t>
      </w:r>
      <w:r w:rsidR="00000BE6" w:rsidRPr="003232DA">
        <w:rPr>
          <w:rStyle w:val="bold"/>
          <w:rFonts w:ascii="Calibri" w:hAnsi="Calibri"/>
          <w:bCs/>
          <w:color w:val="000000"/>
        </w:rPr>
        <w:t xml:space="preserve"> nemusí mít strach, že by do některých objektů netrefili nebo nevěděli, který z programů si vybrat. Informační stany </w:t>
      </w:r>
      <w:r w:rsidR="00000BE6" w:rsidRPr="003232DA">
        <w:rPr>
          <w:rFonts w:ascii="Calibri" w:hAnsi="Calibri"/>
          <w:color w:val="000000"/>
        </w:rPr>
        <w:t>budou pro</w:t>
      </w:r>
      <w:r w:rsidR="00DA2A2C" w:rsidRPr="003232DA">
        <w:rPr>
          <w:rFonts w:ascii="Calibri" w:hAnsi="Calibri"/>
          <w:color w:val="000000"/>
        </w:rPr>
        <w:t xml:space="preserve"> návštěvníky akce připraveny na </w:t>
      </w:r>
      <w:r w:rsidR="00000BE6" w:rsidRPr="003232DA">
        <w:rPr>
          <w:rFonts w:ascii="Calibri" w:hAnsi="Calibri"/>
          <w:color w:val="000000"/>
        </w:rPr>
        <w:t xml:space="preserve">tradičních místech. V pátek od 12. do 19. hodiny před Historickou budovou Národního muzea. V den konání akce, v sobotu 9. června, od 10.00 do 24.00 hodin na témže místě a na náměstí Jana </w:t>
      </w:r>
      <w:proofErr w:type="spellStart"/>
      <w:r w:rsidR="00000BE6" w:rsidRPr="003232DA">
        <w:rPr>
          <w:rFonts w:ascii="Calibri" w:hAnsi="Calibri"/>
          <w:color w:val="000000"/>
        </w:rPr>
        <w:t>Palacha</w:t>
      </w:r>
      <w:proofErr w:type="spellEnd"/>
      <w:r w:rsidR="00000BE6" w:rsidRPr="003232DA">
        <w:rPr>
          <w:rFonts w:ascii="Calibri" w:hAnsi="Calibri"/>
          <w:color w:val="000000"/>
        </w:rPr>
        <w:t>. Pracovníci informačních stanů ochotně poradí s výběrem</w:t>
      </w:r>
      <w:r w:rsidRPr="003232DA">
        <w:rPr>
          <w:rFonts w:ascii="Calibri" w:hAnsi="Calibri"/>
          <w:color w:val="000000"/>
        </w:rPr>
        <w:t xml:space="preserve"> muzeí, doprovodného programu a </w:t>
      </w:r>
      <w:r w:rsidR="00000BE6" w:rsidRPr="003232DA">
        <w:rPr>
          <w:rFonts w:ascii="Calibri" w:hAnsi="Calibri"/>
          <w:color w:val="000000"/>
        </w:rPr>
        <w:t xml:space="preserve">dopravou k objektům. K dispozici budou také mapy dopravy s přehledem zapojených muzeí. Ani se způsobem dopravy si zájemci o Pražskou muzejní noc nemusí dělat starosti. </w:t>
      </w:r>
      <w:r w:rsidR="00000BE6" w:rsidRPr="003232DA">
        <w:rPr>
          <w:rStyle w:val="bold"/>
          <w:rFonts w:ascii="Calibri" w:hAnsi="Calibri"/>
          <w:bCs/>
          <w:color w:val="000000"/>
        </w:rPr>
        <w:t>Dopravu</w:t>
      </w:r>
      <w:r w:rsidR="00000BE6" w:rsidRPr="003232DA">
        <w:rPr>
          <w:rFonts w:ascii="Calibri" w:hAnsi="Calibri"/>
          <w:color w:val="000000"/>
        </w:rPr>
        <w:t> mezi jednotlivými objekty opět zajišťuje </w:t>
      </w:r>
      <w:r w:rsidR="00000BE6" w:rsidRPr="003232DA">
        <w:rPr>
          <w:rStyle w:val="bold"/>
          <w:rFonts w:ascii="Calibri" w:hAnsi="Calibri"/>
          <w:bCs/>
          <w:color w:val="000000"/>
        </w:rPr>
        <w:t>Dopravní podnik hlavního města Prahy</w:t>
      </w:r>
      <w:r w:rsidR="00000BE6" w:rsidRPr="003232DA">
        <w:rPr>
          <w:rFonts w:ascii="Calibri" w:hAnsi="Calibri"/>
          <w:color w:val="000000"/>
        </w:rPr>
        <w:t> prostřednictvím </w:t>
      </w:r>
      <w:r w:rsidR="00000BE6" w:rsidRPr="003232DA">
        <w:rPr>
          <w:rStyle w:val="bold"/>
          <w:rFonts w:ascii="Calibri" w:hAnsi="Calibri"/>
          <w:bCs/>
          <w:color w:val="000000"/>
        </w:rPr>
        <w:t>10 speciálních muzejních autobusových linek</w:t>
      </w:r>
      <w:r w:rsidR="00000BE6" w:rsidRPr="003232DA">
        <w:rPr>
          <w:rFonts w:ascii="Calibri" w:hAnsi="Calibri"/>
          <w:color w:val="000000"/>
        </w:rPr>
        <w:t>.</w:t>
      </w:r>
    </w:p>
    <w:p w:rsidR="00A12D2E" w:rsidRPr="003232DA" w:rsidRDefault="00000BE6" w:rsidP="00000BE6">
      <w:pPr>
        <w:pStyle w:val="Normlnweb"/>
        <w:jc w:val="both"/>
        <w:rPr>
          <w:rFonts w:ascii="Calibri" w:hAnsi="Calibri"/>
          <w:color w:val="000000"/>
        </w:rPr>
      </w:pPr>
      <w:r w:rsidRPr="003232DA">
        <w:rPr>
          <w:rFonts w:ascii="Calibri" w:hAnsi="Calibri"/>
          <w:color w:val="000000"/>
        </w:rPr>
        <w:t>Vstup do všech objektů je zdarma, s výjimkou NKP Vyšehrad, kde se platí symbolické vstupné 1 Kč.</w:t>
      </w:r>
    </w:p>
    <w:p w:rsidR="00055C99" w:rsidRPr="003232DA" w:rsidRDefault="00055C99" w:rsidP="00000BE6">
      <w:pPr>
        <w:pStyle w:val="Normlnweb"/>
        <w:jc w:val="both"/>
        <w:rPr>
          <w:rFonts w:ascii="Calibri" w:hAnsi="Calibri"/>
          <w:color w:val="000000"/>
        </w:rPr>
      </w:pPr>
      <w:r w:rsidRPr="003232DA">
        <w:rPr>
          <w:rFonts w:ascii="Calibri" w:hAnsi="Calibri"/>
          <w:color w:val="000000"/>
        </w:rPr>
        <w:t>Pražskou muzejní noc pořádají Národní muzeum, Dopravní podnik hlavního města Prahy a Asociace muzeí a galerií ČR ve spolupráci s dalšími institucemi.</w:t>
      </w:r>
    </w:p>
    <w:p w:rsidR="004428C5" w:rsidRDefault="004428C5" w:rsidP="004428C5">
      <w:pPr>
        <w:spacing w:after="0" w:line="240" w:lineRule="auto"/>
        <w:jc w:val="both"/>
        <w:rPr>
          <w:rFonts w:ascii="Calibri" w:hAnsi="Calibri" w:cs="Calibri"/>
          <w:b/>
          <w:bCs/>
          <w:color w:val="A50343"/>
        </w:rPr>
      </w:pPr>
    </w:p>
    <w:p w:rsidR="004428C5" w:rsidRPr="00B32B0A" w:rsidRDefault="004428C5" w:rsidP="004428C5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A50343"/>
        </w:rPr>
        <w:t>Mgr. Kristina Kvapilová</w:t>
      </w:r>
    </w:p>
    <w:p w:rsidR="004428C5" w:rsidRPr="00B32B0A" w:rsidRDefault="004428C5" w:rsidP="004428C5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B32B0A">
        <w:rPr>
          <w:rFonts w:ascii="Calibri" w:hAnsi="Calibri" w:cs="Calibri"/>
          <w:i/>
          <w:iCs/>
        </w:rPr>
        <w:t xml:space="preserve">odd. </w:t>
      </w:r>
      <w:proofErr w:type="gramStart"/>
      <w:r w:rsidRPr="00B32B0A">
        <w:rPr>
          <w:rFonts w:ascii="Calibri" w:hAnsi="Calibri" w:cs="Calibri"/>
          <w:i/>
          <w:iCs/>
        </w:rPr>
        <w:t>vnějších</w:t>
      </w:r>
      <w:proofErr w:type="gramEnd"/>
      <w:r w:rsidRPr="00B32B0A">
        <w:rPr>
          <w:rFonts w:ascii="Calibri" w:hAnsi="Calibri" w:cs="Calibri"/>
          <w:i/>
          <w:iCs/>
        </w:rPr>
        <w:t xml:space="preserve"> vztahů</w:t>
      </w:r>
    </w:p>
    <w:p w:rsidR="004428C5" w:rsidRPr="00B32B0A" w:rsidRDefault="004428C5" w:rsidP="004428C5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4428C5" w:rsidRPr="00B32B0A" w:rsidRDefault="004428C5" w:rsidP="004428C5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 w:cs="Calibri"/>
        </w:rPr>
        <w:t>731 514 077</w:t>
      </w:r>
    </w:p>
    <w:p w:rsidR="004428C5" w:rsidRPr="00B32B0A" w:rsidRDefault="004428C5" w:rsidP="004428C5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kristina_kvapilova</w:t>
      </w:r>
      <w:r w:rsidRPr="00B32B0A">
        <w:rPr>
          <w:rFonts w:ascii="Calibri" w:hAnsi="Calibri" w:cs="Calibri"/>
        </w:rPr>
        <w:t>@nm.cz</w:t>
      </w:r>
    </w:p>
    <w:p w:rsidR="004428C5" w:rsidRPr="00B32B0A" w:rsidRDefault="004428C5" w:rsidP="004428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7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4428C5" w:rsidRPr="00000BE6" w:rsidRDefault="004428C5" w:rsidP="00000BE6">
      <w:pPr>
        <w:pStyle w:val="Normlnweb"/>
        <w:jc w:val="both"/>
        <w:rPr>
          <w:rFonts w:ascii="Calibri" w:hAnsi="Calibri"/>
          <w:color w:val="000000"/>
          <w:sz w:val="22"/>
          <w:szCs w:val="22"/>
        </w:rPr>
      </w:pPr>
    </w:p>
    <w:sectPr w:rsidR="004428C5" w:rsidRPr="00000BE6" w:rsidSect="005633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DE" w:rsidRDefault="003001DE" w:rsidP="006F2CD0">
      <w:pPr>
        <w:spacing w:after="0" w:line="240" w:lineRule="auto"/>
      </w:pPr>
      <w:r>
        <w:separator/>
      </w:r>
    </w:p>
  </w:endnote>
  <w:endnote w:type="continuationSeparator" w:id="0">
    <w:p w:rsidR="003001DE" w:rsidRDefault="003001D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DE" w:rsidRDefault="003001DE" w:rsidP="006F2CD0">
      <w:pPr>
        <w:spacing w:after="0" w:line="240" w:lineRule="auto"/>
      </w:pPr>
      <w:r>
        <w:separator/>
      </w:r>
    </w:p>
  </w:footnote>
  <w:footnote w:type="continuationSeparator" w:id="0">
    <w:p w:rsidR="003001DE" w:rsidRDefault="003001D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8E4545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00BE6"/>
    <w:rsid w:val="0002452E"/>
    <w:rsid w:val="00055C99"/>
    <w:rsid w:val="000D1DC9"/>
    <w:rsid w:val="00156C0C"/>
    <w:rsid w:val="0019486E"/>
    <w:rsid w:val="001B4282"/>
    <w:rsid w:val="001E4C54"/>
    <w:rsid w:val="0021050F"/>
    <w:rsid w:val="003001DE"/>
    <w:rsid w:val="0031161C"/>
    <w:rsid w:val="003232DA"/>
    <w:rsid w:val="00401788"/>
    <w:rsid w:val="004428C5"/>
    <w:rsid w:val="00481AAD"/>
    <w:rsid w:val="004A1B15"/>
    <w:rsid w:val="004A668B"/>
    <w:rsid w:val="00563338"/>
    <w:rsid w:val="006F2CD0"/>
    <w:rsid w:val="007765D2"/>
    <w:rsid w:val="00784513"/>
    <w:rsid w:val="007E460C"/>
    <w:rsid w:val="008022AC"/>
    <w:rsid w:val="008B20EE"/>
    <w:rsid w:val="008E4545"/>
    <w:rsid w:val="00932F2E"/>
    <w:rsid w:val="009801B1"/>
    <w:rsid w:val="00A12D2E"/>
    <w:rsid w:val="00AC2CF9"/>
    <w:rsid w:val="00BE08E3"/>
    <w:rsid w:val="00C041BB"/>
    <w:rsid w:val="00C27464"/>
    <w:rsid w:val="00D11067"/>
    <w:rsid w:val="00D4263F"/>
    <w:rsid w:val="00D55D9A"/>
    <w:rsid w:val="00D64C67"/>
    <w:rsid w:val="00DA2A2C"/>
    <w:rsid w:val="00DF3FA9"/>
    <w:rsid w:val="00E948B1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yl1">
    <w:name w:val="Styl1"/>
    <w:basedOn w:val="Normln"/>
    <w:link w:val="Styl1Char"/>
    <w:qFormat/>
    <w:rsid w:val="00DF3FA9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DF3FA9"/>
    <w:rPr>
      <w:rFonts w:ascii="Calibri" w:eastAsia="Calibri" w:hAnsi="Calibri" w:cs="Times New Roman"/>
      <w:sz w:val="24"/>
      <w:szCs w:val="24"/>
    </w:rPr>
  </w:style>
  <w:style w:type="character" w:customStyle="1" w:styleId="bold">
    <w:name w:val="bold"/>
    <w:basedOn w:val="Standardnpsmoodstavce"/>
    <w:rsid w:val="00000BE6"/>
  </w:style>
  <w:style w:type="paragraph" w:styleId="Normlnweb">
    <w:name w:val="Normal (Web)"/>
    <w:basedOn w:val="Normln"/>
    <w:uiPriority w:val="99"/>
    <w:unhideWhenUsed/>
    <w:rsid w:val="0000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B4E6-AF0E-42CB-80F7-68A4EBC6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8</cp:revision>
  <cp:lastPrinted>2018-03-05T11:55:00Z</cp:lastPrinted>
  <dcterms:created xsi:type="dcterms:W3CDTF">2018-05-09T07:37:00Z</dcterms:created>
  <dcterms:modified xsi:type="dcterms:W3CDTF">2018-05-14T09:14:00Z</dcterms:modified>
</cp:coreProperties>
</file>