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67" w:rsidRDefault="00F00F69" w:rsidP="00920067">
      <w:pPr>
        <w:sectPr w:rsidR="00920067" w:rsidSect="003031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021" w:right="1134" w:bottom="1418" w:left="1134" w:header="0" w:footer="471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120130" cy="1292027"/>
            <wp:effectExtent l="0" t="0" r="0" b="3810"/>
            <wp:docPr id="2" name="Obrázek 2" descr="C:\Users\hlubkovaba\Desktop\4_2\4_2\TZ 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ubkovaba\Desktop\4_2\4_2\TZ H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9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B2" w:rsidRDefault="00B123B2" w:rsidP="00920067"/>
    <w:p w:rsidR="00FB12EB" w:rsidRDefault="00FB12EB" w:rsidP="00FB12EB">
      <w:pPr>
        <w:jc w:val="both"/>
        <w:rPr>
          <w:rFonts w:asciiTheme="minorHAnsi" w:hAnsiTheme="minorHAnsi" w:cstheme="minorHAnsi"/>
          <w:b/>
        </w:rPr>
      </w:pPr>
    </w:p>
    <w:p w:rsidR="00FB12EB" w:rsidRDefault="00A72225" w:rsidP="00FB12E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zbývá do otevření Historické budovy Národního muzea</w:t>
      </w:r>
    </w:p>
    <w:p w:rsidR="00714A48" w:rsidRDefault="00714A48" w:rsidP="00FB12EB">
      <w:pPr>
        <w:jc w:val="both"/>
        <w:rPr>
          <w:rFonts w:asciiTheme="minorHAnsi" w:hAnsiTheme="minorHAnsi" w:cstheme="minorHAnsi"/>
          <w:b/>
        </w:rPr>
      </w:pPr>
    </w:p>
    <w:p w:rsidR="008578D3" w:rsidRDefault="00523EF4" w:rsidP="00FB12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Tisková zpráva ke kontrolnímu dni v Historické budově Národního muzea za přítomnosti ministra kultury ČR</w:t>
      </w:r>
    </w:p>
    <w:p w:rsidR="00523EF4" w:rsidRDefault="00523EF4" w:rsidP="00FB12E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Národní muzeum, Vinohradská 1, 110 00 Praha 1</w:t>
      </w:r>
    </w:p>
    <w:p w:rsidR="00523EF4" w:rsidRDefault="00523EF4" w:rsidP="00054D5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Praha 12. října 2017</w:t>
      </w:r>
    </w:p>
    <w:p w:rsidR="00C56CB2" w:rsidRDefault="00C56CB2" w:rsidP="00054D5D">
      <w:pPr>
        <w:jc w:val="both"/>
        <w:rPr>
          <w:rFonts w:asciiTheme="minorHAnsi" w:hAnsiTheme="minorHAnsi" w:cstheme="minorHAnsi"/>
          <w:b/>
        </w:rPr>
      </w:pPr>
    </w:p>
    <w:p w:rsidR="00523EF4" w:rsidRDefault="001E583F" w:rsidP="00054D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 </w:t>
      </w:r>
      <w:r w:rsidR="00C56CB2">
        <w:rPr>
          <w:rFonts w:asciiTheme="minorHAnsi" w:hAnsiTheme="minorHAnsi" w:cstheme="minorHAnsi"/>
          <w:b/>
        </w:rPr>
        <w:t xml:space="preserve">Historické budově Národního muzea se </w:t>
      </w:r>
      <w:r>
        <w:rPr>
          <w:rFonts w:asciiTheme="minorHAnsi" w:hAnsiTheme="minorHAnsi" w:cstheme="minorHAnsi"/>
          <w:b/>
        </w:rPr>
        <w:t>intenzivně pokračuje v</w:t>
      </w:r>
      <w:r w:rsidR="00782514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</w:t>
      </w:r>
      <w:r w:rsidR="00523EF4">
        <w:rPr>
          <w:rFonts w:asciiTheme="minorHAnsi" w:hAnsiTheme="minorHAnsi" w:cstheme="minorHAnsi"/>
          <w:b/>
        </w:rPr>
        <w:t>stavebních a restaurátorských úpravách</w:t>
      </w:r>
      <w:r w:rsidR="003217A4">
        <w:rPr>
          <w:rFonts w:asciiTheme="minorHAnsi" w:hAnsiTheme="minorHAnsi" w:cstheme="minorHAnsi"/>
          <w:b/>
        </w:rPr>
        <w:t xml:space="preserve"> a </w:t>
      </w:r>
      <w:r w:rsidR="00C56CB2">
        <w:rPr>
          <w:rFonts w:asciiTheme="minorHAnsi" w:hAnsiTheme="minorHAnsi" w:cstheme="minorHAnsi"/>
          <w:b/>
        </w:rPr>
        <w:t>za rok se p</w:t>
      </w:r>
      <w:r w:rsidR="00A72225">
        <w:rPr>
          <w:rFonts w:asciiTheme="minorHAnsi" w:hAnsiTheme="minorHAnsi" w:cstheme="minorHAnsi"/>
          <w:b/>
        </w:rPr>
        <w:t>rvním návštěvníkům muzeum otevře u příležitosti oslav 10</w:t>
      </w:r>
      <w:r w:rsidR="007341B2">
        <w:rPr>
          <w:rFonts w:asciiTheme="minorHAnsi" w:hAnsiTheme="minorHAnsi" w:cstheme="minorHAnsi"/>
          <w:b/>
        </w:rPr>
        <w:t>0. v</w:t>
      </w:r>
      <w:r w:rsidR="00A72225">
        <w:rPr>
          <w:rFonts w:asciiTheme="minorHAnsi" w:hAnsiTheme="minorHAnsi" w:cstheme="minorHAnsi"/>
          <w:b/>
        </w:rPr>
        <w:t>ýroč</w:t>
      </w:r>
      <w:r w:rsidR="007341B2">
        <w:rPr>
          <w:rFonts w:asciiTheme="minorHAnsi" w:hAnsiTheme="minorHAnsi" w:cstheme="minorHAnsi"/>
          <w:b/>
        </w:rPr>
        <w:t>í vzniku Československa a 200. výročí o</w:t>
      </w:r>
      <w:r w:rsidR="00A72225">
        <w:rPr>
          <w:rFonts w:asciiTheme="minorHAnsi" w:hAnsiTheme="minorHAnsi" w:cstheme="minorHAnsi"/>
          <w:b/>
        </w:rPr>
        <w:t xml:space="preserve">d založení muzea. První výstavou bude </w:t>
      </w:r>
      <w:r w:rsidR="00A713F9" w:rsidRPr="00C56CB2">
        <w:rPr>
          <w:rFonts w:asciiTheme="minorHAnsi" w:hAnsiTheme="minorHAnsi" w:cstheme="minorHAnsi"/>
          <w:b/>
          <w:i/>
        </w:rPr>
        <w:t>Č</w:t>
      </w:r>
      <w:r w:rsidR="00A713F9" w:rsidRPr="00A713F9">
        <w:rPr>
          <w:rFonts w:asciiTheme="minorHAnsi" w:hAnsiTheme="minorHAnsi" w:cstheme="minorHAnsi"/>
          <w:b/>
          <w:i/>
        </w:rPr>
        <w:t>esko</w:t>
      </w:r>
      <w:r w:rsidR="00A713F9">
        <w:rPr>
          <w:rFonts w:asciiTheme="minorHAnsi" w:hAnsiTheme="minorHAnsi" w:cstheme="minorHAnsi"/>
          <w:b/>
          <w:i/>
        </w:rPr>
        <w:t>-</w:t>
      </w:r>
      <w:r w:rsidR="00A713F9" w:rsidRPr="00A713F9">
        <w:rPr>
          <w:rFonts w:asciiTheme="minorHAnsi" w:hAnsiTheme="minorHAnsi" w:cstheme="minorHAnsi"/>
          <w:b/>
          <w:i/>
        </w:rPr>
        <w:t>slovensk</w:t>
      </w:r>
      <w:r w:rsidR="00714A48">
        <w:rPr>
          <w:rFonts w:asciiTheme="minorHAnsi" w:hAnsiTheme="minorHAnsi" w:cstheme="minorHAnsi"/>
          <w:b/>
          <w:i/>
        </w:rPr>
        <w:t xml:space="preserve">á výstava </w:t>
      </w:r>
      <w:r w:rsidR="00714A48" w:rsidRPr="00714A48">
        <w:rPr>
          <w:rFonts w:asciiTheme="minorHAnsi" w:hAnsiTheme="minorHAnsi" w:cstheme="minorHAnsi"/>
          <w:b/>
        </w:rPr>
        <w:t xml:space="preserve">věnovaná 100 </w:t>
      </w:r>
      <w:r w:rsidR="00A72225" w:rsidRPr="00714A48">
        <w:rPr>
          <w:rFonts w:asciiTheme="minorHAnsi" w:hAnsiTheme="minorHAnsi" w:cstheme="minorHAnsi"/>
          <w:b/>
        </w:rPr>
        <w:t>letům soužití Čechů a Slováků.</w:t>
      </w:r>
      <w:r w:rsidR="00A72225">
        <w:rPr>
          <w:rFonts w:asciiTheme="minorHAnsi" w:hAnsiTheme="minorHAnsi" w:cstheme="minorHAnsi"/>
          <w:b/>
          <w:i/>
        </w:rPr>
        <w:t xml:space="preserve"> </w:t>
      </w:r>
      <w:r w:rsidR="00523EF4">
        <w:rPr>
          <w:rFonts w:asciiTheme="minorHAnsi" w:hAnsiTheme="minorHAnsi" w:cstheme="minorHAnsi"/>
          <w:b/>
        </w:rPr>
        <w:t xml:space="preserve">Historickou budovu Národního muzea </w:t>
      </w:r>
      <w:r w:rsidR="00A72225">
        <w:rPr>
          <w:rFonts w:asciiTheme="minorHAnsi" w:hAnsiTheme="minorHAnsi" w:cstheme="minorHAnsi"/>
          <w:b/>
        </w:rPr>
        <w:t xml:space="preserve">již po několikáté </w:t>
      </w:r>
      <w:r w:rsidR="00523EF4">
        <w:rPr>
          <w:rFonts w:asciiTheme="minorHAnsi" w:hAnsiTheme="minorHAnsi" w:cstheme="minorHAnsi"/>
          <w:b/>
        </w:rPr>
        <w:t xml:space="preserve">navštívil v rámci kontrolního dne ve čtvrtek 12. října 2017 ministr kultury České republiky Daniel Herman, aby se seznámil s aktuálním průběhem stavebních prací na této památce. Za přítomnosti generálního ředitele Národního muzea Michala Lukeše a generální ředitelky Národního památkového ústavu Naděždy </w:t>
      </w:r>
      <w:proofErr w:type="spellStart"/>
      <w:r w:rsidR="00523EF4">
        <w:rPr>
          <w:rFonts w:asciiTheme="minorHAnsi" w:hAnsiTheme="minorHAnsi" w:cstheme="minorHAnsi"/>
          <w:b/>
        </w:rPr>
        <w:t>Goryczkové</w:t>
      </w:r>
      <w:proofErr w:type="spellEnd"/>
      <w:r w:rsidR="00523EF4">
        <w:rPr>
          <w:rFonts w:asciiTheme="minorHAnsi" w:hAnsiTheme="minorHAnsi" w:cstheme="minorHAnsi"/>
          <w:b/>
        </w:rPr>
        <w:t xml:space="preserve"> byl kontrolní den zahájen prohlídkou spojovací chodby mezi Histor</w:t>
      </w:r>
      <w:r w:rsidR="004B39C4">
        <w:rPr>
          <w:rFonts w:asciiTheme="minorHAnsi" w:hAnsiTheme="minorHAnsi" w:cstheme="minorHAnsi"/>
          <w:b/>
        </w:rPr>
        <w:t xml:space="preserve">ickou </w:t>
      </w:r>
      <w:r w:rsidR="00714A48">
        <w:rPr>
          <w:rFonts w:asciiTheme="minorHAnsi" w:hAnsiTheme="minorHAnsi" w:cstheme="minorHAnsi"/>
          <w:b/>
        </w:rPr>
        <w:t xml:space="preserve">a </w:t>
      </w:r>
      <w:r w:rsidR="004B39C4">
        <w:rPr>
          <w:rFonts w:asciiTheme="minorHAnsi" w:hAnsiTheme="minorHAnsi" w:cstheme="minorHAnsi"/>
          <w:b/>
        </w:rPr>
        <w:t>Novou budovo</w:t>
      </w:r>
      <w:r>
        <w:rPr>
          <w:rFonts w:asciiTheme="minorHAnsi" w:hAnsiTheme="minorHAnsi" w:cstheme="minorHAnsi"/>
          <w:b/>
        </w:rPr>
        <w:t>u Národního muzea. Dále jim bylo</w:t>
      </w:r>
      <w:r w:rsidR="004B39C4">
        <w:rPr>
          <w:rFonts w:asciiTheme="minorHAnsi" w:hAnsiTheme="minorHAnsi" w:cstheme="minorHAnsi"/>
          <w:b/>
        </w:rPr>
        <w:t xml:space="preserve"> ze strany zhotovitele prezentován</w:t>
      </w:r>
      <w:r w:rsidR="00A72225">
        <w:rPr>
          <w:rFonts w:asciiTheme="minorHAnsi" w:hAnsiTheme="minorHAnsi" w:cstheme="minorHAnsi"/>
          <w:b/>
        </w:rPr>
        <w:t>o</w:t>
      </w:r>
      <w:r w:rsidR="004B39C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okračování prací v </w:t>
      </w:r>
      <w:r w:rsidR="00A72225">
        <w:rPr>
          <w:rFonts w:asciiTheme="minorHAnsi" w:hAnsiTheme="minorHAnsi" w:cstheme="minorHAnsi"/>
          <w:b/>
        </w:rPr>
        <w:t>jednotlivých částech budovy</w:t>
      </w:r>
      <w:r w:rsidR="004B39C4">
        <w:rPr>
          <w:rFonts w:asciiTheme="minorHAnsi" w:hAnsiTheme="minorHAnsi" w:cstheme="minorHAnsi"/>
          <w:b/>
        </w:rPr>
        <w:t xml:space="preserve"> a činnost restaurátorů.</w:t>
      </w:r>
    </w:p>
    <w:p w:rsidR="004B39C4" w:rsidRDefault="004B39C4" w:rsidP="00054D5D">
      <w:pPr>
        <w:jc w:val="both"/>
        <w:rPr>
          <w:rFonts w:asciiTheme="minorHAnsi" w:hAnsiTheme="minorHAnsi" w:cstheme="minorHAnsi"/>
          <w:b/>
        </w:rPr>
      </w:pPr>
    </w:p>
    <w:p w:rsidR="00587BC7" w:rsidRDefault="002472D1" w:rsidP="00054D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Zástupci Národního muzea, Národního památkového ústavu a Sdružení M-P-I Národní muzeum</w:t>
      </w:r>
      <w:r w:rsidR="004B39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seznámili ministra kultury ČR s aktuálním stavem rekonstrukce na pravidelném kontrolním dni</w:t>
      </w:r>
      <w:r w:rsidR="00587BC7">
        <w:rPr>
          <w:rFonts w:asciiTheme="minorHAnsi" w:hAnsiTheme="minorHAnsi" w:cstheme="minorHAnsi"/>
        </w:rPr>
        <w:t>.</w:t>
      </w:r>
    </w:p>
    <w:p w:rsidR="00FB12EB" w:rsidRDefault="00FB12EB" w:rsidP="00054D5D">
      <w:pPr>
        <w:jc w:val="both"/>
        <w:rPr>
          <w:rFonts w:asciiTheme="minorHAnsi" w:hAnsiTheme="minorHAnsi" w:cstheme="minorHAnsi"/>
        </w:rPr>
      </w:pPr>
    </w:p>
    <w:p w:rsidR="00FB12EB" w:rsidRDefault="00FB12EB" w:rsidP="00054D5D">
      <w:pPr>
        <w:jc w:val="both"/>
        <w:rPr>
          <w:rFonts w:asciiTheme="minorHAnsi" w:hAnsiTheme="minorHAnsi" w:cstheme="minorHAnsi"/>
        </w:rPr>
      </w:pPr>
      <w:r w:rsidRPr="00900034">
        <w:rPr>
          <w:rFonts w:asciiTheme="minorHAnsi" w:hAnsiTheme="minorHAnsi" w:cstheme="minorHAnsi"/>
          <w:i/>
        </w:rPr>
        <w:t xml:space="preserve">„Příští rok bude rokem oslav. Připomeneme si 100. výročí vzniku Československé republiky </w:t>
      </w:r>
      <w:r w:rsidR="001E583F">
        <w:rPr>
          <w:rFonts w:asciiTheme="minorHAnsi" w:hAnsiTheme="minorHAnsi" w:cstheme="minorHAnsi"/>
          <w:i/>
        </w:rPr>
        <w:br/>
      </w:r>
      <w:r w:rsidRPr="00900034">
        <w:rPr>
          <w:rFonts w:asciiTheme="minorHAnsi" w:hAnsiTheme="minorHAnsi" w:cstheme="minorHAnsi"/>
          <w:i/>
        </w:rPr>
        <w:t>a 200. výročí založení Náro</w:t>
      </w:r>
      <w:r w:rsidR="00C56CB2" w:rsidRPr="00900034">
        <w:rPr>
          <w:rFonts w:asciiTheme="minorHAnsi" w:hAnsiTheme="minorHAnsi" w:cstheme="minorHAnsi"/>
          <w:i/>
        </w:rPr>
        <w:t>dního muzea. U</w:t>
      </w:r>
      <w:r w:rsidRPr="00900034">
        <w:rPr>
          <w:rFonts w:asciiTheme="minorHAnsi" w:hAnsiTheme="minorHAnsi" w:cstheme="minorHAnsi"/>
          <w:i/>
        </w:rPr>
        <w:t>silovně pokračuje</w:t>
      </w:r>
      <w:r w:rsidR="00C56CB2" w:rsidRPr="00900034">
        <w:rPr>
          <w:rFonts w:asciiTheme="minorHAnsi" w:hAnsiTheme="minorHAnsi" w:cstheme="minorHAnsi"/>
          <w:i/>
        </w:rPr>
        <w:t>me</w:t>
      </w:r>
      <w:r w:rsidRPr="00900034">
        <w:rPr>
          <w:rFonts w:asciiTheme="minorHAnsi" w:hAnsiTheme="minorHAnsi" w:cstheme="minorHAnsi"/>
          <w:i/>
        </w:rPr>
        <w:t xml:space="preserve"> </w:t>
      </w:r>
      <w:r w:rsidR="00EB44DF" w:rsidRPr="00900034">
        <w:rPr>
          <w:rFonts w:asciiTheme="minorHAnsi" w:hAnsiTheme="minorHAnsi" w:cstheme="minorHAnsi"/>
          <w:i/>
        </w:rPr>
        <w:t xml:space="preserve">ve stavebních úpravách </w:t>
      </w:r>
      <w:r w:rsidRPr="00900034">
        <w:rPr>
          <w:rFonts w:asciiTheme="minorHAnsi" w:hAnsiTheme="minorHAnsi" w:cstheme="minorHAnsi"/>
          <w:i/>
        </w:rPr>
        <w:t xml:space="preserve">Historické budovy, aby se návštěvníci u příležitosti těchto dvou významných jubileí mohli po více než sedmi letech </w:t>
      </w:r>
      <w:r w:rsidR="00C56CB2" w:rsidRPr="00900034">
        <w:rPr>
          <w:rFonts w:asciiTheme="minorHAnsi" w:hAnsiTheme="minorHAnsi" w:cstheme="minorHAnsi"/>
          <w:i/>
        </w:rPr>
        <w:t xml:space="preserve">do </w:t>
      </w:r>
      <w:r w:rsidRPr="00900034">
        <w:rPr>
          <w:rFonts w:asciiTheme="minorHAnsi" w:hAnsiTheme="minorHAnsi" w:cstheme="minorHAnsi"/>
          <w:i/>
        </w:rPr>
        <w:t>budov</w:t>
      </w:r>
      <w:r w:rsidR="00C56CB2" w:rsidRPr="00900034">
        <w:rPr>
          <w:rFonts w:asciiTheme="minorHAnsi" w:hAnsiTheme="minorHAnsi" w:cstheme="minorHAnsi"/>
          <w:i/>
        </w:rPr>
        <w:t xml:space="preserve">y </w:t>
      </w:r>
      <w:r w:rsidR="00A713F9" w:rsidRPr="00900034">
        <w:rPr>
          <w:rFonts w:asciiTheme="minorHAnsi" w:hAnsiTheme="minorHAnsi" w:cstheme="minorHAnsi"/>
          <w:i/>
        </w:rPr>
        <w:t>opět podívat</w:t>
      </w:r>
      <w:r w:rsidR="00A66937">
        <w:rPr>
          <w:rFonts w:asciiTheme="minorHAnsi" w:hAnsiTheme="minorHAnsi" w:cstheme="minorHAnsi"/>
          <w:i/>
        </w:rPr>
        <w:t>,</w:t>
      </w:r>
      <w:r w:rsidR="00A713F9" w:rsidRPr="00900034">
        <w:rPr>
          <w:rFonts w:asciiTheme="minorHAnsi" w:hAnsiTheme="minorHAnsi" w:cstheme="minorHAnsi"/>
          <w:i/>
        </w:rPr>
        <w:t>“</w:t>
      </w:r>
      <w:r w:rsidR="00A713F9">
        <w:rPr>
          <w:rFonts w:asciiTheme="minorHAnsi" w:hAnsiTheme="minorHAnsi" w:cstheme="minorHAnsi"/>
        </w:rPr>
        <w:t xml:space="preserve"> uvádí generální ředitel Národního muzea</w:t>
      </w:r>
      <w:r w:rsidR="007341B2">
        <w:rPr>
          <w:rFonts w:asciiTheme="minorHAnsi" w:hAnsiTheme="minorHAnsi" w:cstheme="minorHAnsi"/>
        </w:rPr>
        <w:t xml:space="preserve"> Michal Lukeš</w:t>
      </w:r>
      <w:r w:rsidR="00A713F9">
        <w:rPr>
          <w:rFonts w:asciiTheme="minorHAnsi" w:hAnsiTheme="minorHAnsi" w:cstheme="minorHAnsi"/>
        </w:rPr>
        <w:t>.</w:t>
      </w:r>
    </w:p>
    <w:p w:rsidR="00A713F9" w:rsidRDefault="00A713F9" w:rsidP="00054D5D">
      <w:pPr>
        <w:jc w:val="both"/>
        <w:rPr>
          <w:rFonts w:asciiTheme="minorHAnsi" w:hAnsiTheme="minorHAnsi" w:cstheme="minorHAnsi"/>
        </w:rPr>
      </w:pPr>
    </w:p>
    <w:p w:rsidR="0091040D" w:rsidRDefault="00587BC7" w:rsidP="00054D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Trasa k</w:t>
      </w:r>
      <w:r w:rsidR="00CB38D5">
        <w:rPr>
          <w:rFonts w:asciiTheme="minorHAnsi" w:hAnsiTheme="minorHAnsi" w:cstheme="minorHAnsi"/>
        </w:rPr>
        <w:t>ontrolní</w:t>
      </w:r>
      <w:r>
        <w:rPr>
          <w:rFonts w:asciiTheme="minorHAnsi" w:hAnsiTheme="minorHAnsi" w:cstheme="minorHAnsi"/>
        </w:rPr>
        <w:t>ho d</w:t>
      </w:r>
      <w:r w:rsidR="00CB38D5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 byla zahájena </w:t>
      </w:r>
      <w:r w:rsidR="00CB38D5">
        <w:rPr>
          <w:rFonts w:asciiTheme="minorHAnsi" w:hAnsiTheme="minorHAnsi" w:cstheme="minorHAnsi"/>
        </w:rPr>
        <w:t>prohlídkou spojovací chodby mezi Historickou a Novou budovou Národního muzea, kde finišují stavební práce.</w:t>
      </w:r>
      <w:r w:rsidR="00A713F9">
        <w:rPr>
          <w:rFonts w:asciiTheme="minorHAnsi" w:hAnsiTheme="minorHAnsi" w:cstheme="minorHAnsi"/>
        </w:rPr>
        <w:t xml:space="preserve"> S </w:t>
      </w:r>
      <w:r w:rsidR="0091040D">
        <w:rPr>
          <w:rFonts w:asciiTheme="minorHAnsi" w:hAnsiTheme="minorHAnsi" w:cstheme="minorHAnsi"/>
        </w:rPr>
        <w:t>jejich aktuálním průběhem se mohou seznámit i ostatní zájemci a to prostřednictvím webov</w:t>
      </w:r>
      <w:r w:rsidR="00A713F9">
        <w:rPr>
          <w:rFonts w:asciiTheme="minorHAnsi" w:hAnsiTheme="minorHAnsi" w:cstheme="minorHAnsi"/>
        </w:rPr>
        <w:t xml:space="preserve">é kamery, jejíž záznam z dění v </w:t>
      </w:r>
      <w:r w:rsidR="0091040D">
        <w:rPr>
          <w:rFonts w:asciiTheme="minorHAnsi" w:hAnsiTheme="minorHAnsi" w:cstheme="minorHAnsi"/>
        </w:rPr>
        <w:t xml:space="preserve">tunelu </w:t>
      </w:r>
      <w:r w:rsidR="00125FE0">
        <w:rPr>
          <w:rFonts w:asciiTheme="minorHAnsi" w:hAnsiTheme="minorHAnsi" w:cstheme="minorHAnsi"/>
        </w:rPr>
        <w:br/>
        <w:t xml:space="preserve">i z </w:t>
      </w:r>
      <w:r w:rsidR="0091040D">
        <w:rPr>
          <w:rFonts w:asciiTheme="minorHAnsi" w:hAnsiTheme="minorHAnsi" w:cstheme="minorHAnsi"/>
        </w:rPr>
        <w:t>dalších míst rekonstrukce si mohou prohlédnout na webových stránkách Národního muzea.</w:t>
      </w:r>
    </w:p>
    <w:p w:rsidR="00900034" w:rsidRDefault="00900034" w:rsidP="00054D5D">
      <w:pPr>
        <w:jc w:val="both"/>
        <w:rPr>
          <w:rFonts w:asciiTheme="minorHAnsi" w:hAnsiTheme="minorHAnsi" w:cstheme="minorHAnsi"/>
        </w:rPr>
      </w:pPr>
    </w:p>
    <w:p w:rsidR="00900034" w:rsidRDefault="00900034" w:rsidP="00054D5D">
      <w:pPr>
        <w:jc w:val="both"/>
        <w:rPr>
          <w:rFonts w:asciiTheme="minorHAnsi" w:hAnsiTheme="minorHAnsi" w:cstheme="minorHAnsi"/>
        </w:rPr>
      </w:pPr>
      <w:r w:rsidRPr="00900034">
        <w:rPr>
          <w:rFonts w:asciiTheme="minorHAnsi" w:hAnsiTheme="minorHAnsi" w:cstheme="minorHAnsi"/>
          <w:i/>
        </w:rPr>
        <w:t>„Dosud byly na přípravu akce, restaurování a stavební práce použity dotační prostředky ve výši přes 600 milionů korun z celkového objemu 2 341 423 933 korun. Jsou dokončeny hrubé stavební práce včetně konstrukcí v atriu a jeho zastřešení, dále hlavní konst</w:t>
      </w:r>
      <w:r w:rsidR="007341B2">
        <w:rPr>
          <w:rFonts w:asciiTheme="minorHAnsi" w:hAnsiTheme="minorHAnsi" w:cstheme="minorHAnsi"/>
          <w:i/>
        </w:rPr>
        <w:t>rukce na spojovací chodbě mezi h</w:t>
      </w:r>
      <w:r w:rsidRPr="00900034">
        <w:rPr>
          <w:rFonts w:asciiTheme="minorHAnsi" w:hAnsiTheme="minorHAnsi" w:cstheme="minorHAnsi"/>
          <w:i/>
        </w:rPr>
        <w:t>lavní budovou Národního muzea a bývalou budovo</w:t>
      </w:r>
      <w:r>
        <w:rPr>
          <w:rFonts w:asciiTheme="minorHAnsi" w:hAnsiTheme="minorHAnsi" w:cstheme="minorHAnsi"/>
          <w:i/>
        </w:rPr>
        <w:t xml:space="preserve">u Federálního shromáždění – je </w:t>
      </w:r>
      <w:r w:rsidRPr="00900034">
        <w:rPr>
          <w:rFonts w:asciiTheme="minorHAnsi" w:hAnsiTheme="minorHAnsi" w:cstheme="minorHAnsi"/>
          <w:i/>
        </w:rPr>
        <w:t>t</w:t>
      </w:r>
      <w:r>
        <w:rPr>
          <w:rFonts w:asciiTheme="minorHAnsi" w:hAnsiTheme="minorHAnsi" w:cstheme="minorHAnsi"/>
          <w:i/>
        </w:rPr>
        <w:t>e</w:t>
      </w:r>
      <w:r w:rsidRPr="00900034">
        <w:rPr>
          <w:rFonts w:asciiTheme="minorHAnsi" w:hAnsiTheme="minorHAnsi" w:cstheme="minorHAnsi"/>
          <w:i/>
        </w:rPr>
        <w:t>dy jasné, že objem stávající rozpracovanosti stavebních prací a restaurování dává záruku, že stavba bude dokončena v plánovaném termínu, tedy v 1. pololetí 2019. Dokončení a zkolaudování vnitřních a přístupových prostor, které budou sloužit pro expozici k výročí vzniku samostatné Československé republiky, je</w:t>
      </w:r>
      <w:r w:rsidR="00A66937">
        <w:rPr>
          <w:rFonts w:asciiTheme="minorHAnsi" w:hAnsiTheme="minorHAnsi" w:cstheme="minorHAnsi"/>
          <w:i/>
        </w:rPr>
        <w:t xml:space="preserve"> zajištěno do termínu říjen </w:t>
      </w:r>
      <w:r w:rsidRPr="00900034">
        <w:rPr>
          <w:rFonts w:asciiTheme="minorHAnsi" w:hAnsiTheme="minorHAnsi" w:cstheme="minorHAnsi"/>
          <w:i/>
        </w:rPr>
        <w:t xml:space="preserve">2018. Jsem rád, že tato náročná </w:t>
      </w:r>
      <w:r>
        <w:rPr>
          <w:rFonts w:asciiTheme="minorHAnsi" w:hAnsiTheme="minorHAnsi" w:cstheme="minorHAnsi"/>
          <w:i/>
        </w:rPr>
        <w:t>re</w:t>
      </w:r>
      <w:r w:rsidRPr="00900034">
        <w:rPr>
          <w:rFonts w:asciiTheme="minorHAnsi" w:hAnsiTheme="minorHAnsi" w:cstheme="minorHAnsi"/>
          <w:i/>
        </w:rPr>
        <w:t xml:space="preserve">konstrukce probíhá dle plánu </w:t>
      </w:r>
      <w:r w:rsidR="001E583F">
        <w:rPr>
          <w:rFonts w:asciiTheme="minorHAnsi" w:hAnsiTheme="minorHAnsi" w:cstheme="minorHAnsi"/>
          <w:i/>
        </w:rPr>
        <w:br/>
      </w:r>
      <w:r w:rsidRPr="00900034">
        <w:rPr>
          <w:rFonts w:asciiTheme="minorHAnsi" w:hAnsiTheme="minorHAnsi" w:cstheme="minorHAnsi"/>
          <w:i/>
        </w:rPr>
        <w:lastRenderedPageBreak/>
        <w:t>a děkuji všem, kteří se podílejí na tomto ohromném a nesmírně důležitém projektu,“</w:t>
      </w:r>
      <w:r>
        <w:rPr>
          <w:rFonts w:asciiTheme="minorHAnsi" w:hAnsiTheme="minorHAnsi" w:cstheme="minorHAnsi"/>
        </w:rPr>
        <w:t xml:space="preserve"> uvádí ministr kultury </w:t>
      </w:r>
      <w:r w:rsidR="007341B2">
        <w:rPr>
          <w:rFonts w:asciiTheme="minorHAnsi" w:hAnsiTheme="minorHAnsi" w:cstheme="minorHAnsi"/>
        </w:rPr>
        <w:t>ČR Daniel Herman.</w:t>
      </w:r>
    </w:p>
    <w:p w:rsidR="00900034" w:rsidRDefault="00900034" w:rsidP="00054D5D">
      <w:pPr>
        <w:jc w:val="both"/>
        <w:rPr>
          <w:rFonts w:asciiTheme="minorHAnsi" w:hAnsiTheme="minorHAnsi" w:cstheme="minorHAnsi"/>
        </w:rPr>
      </w:pPr>
    </w:p>
    <w:p w:rsidR="007341B2" w:rsidRPr="007341B2" w:rsidRDefault="00A66937" w:rsidP="007341B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>„</w:t>
      </w:r>
      <w:r w:rsidR="007341B2" w:rsidRPr="007341B2">
        <w:rPr>
          <w:rFonts w:asciiTheme="minorHAnsi" w:hAnsiTheme="minorHAnsi"/>
          <w:i/>
        </w:rPr>
        <w:t xml:space="preserve">Jsem ráda, že Národní památkový ústav může účinně a erudovaně přispět k celkové a velmi náročné obnově této pražské dominanty, při které je třeba skloubit zájmy památkové péče s nároky na moderní muzejní provoz. Naši odborníci přitom mohou čerpat z bohatých materiálů včetně archivu historických fotografií, který spravujeme, a ukázat kolegům z Národního muzea cestu k co nejvíce autentické podobě muzea z doby jejího vzniku," </w:t>
      </w:r>
      <w:r w:rsidR="007341B2" w:rsidRPr="007341B2">
        <w:rPr>
          <w:rFonts w:asciiTheme="minorHAnsi" w:hAnsiTheme="minorHAnsi"/>
        </w:rPr>
        <w:t>uvádí generální ředitelka Národního památkového ústavu</w:t>
      </w:r>
      <w:r w:rsidR="007341B2">
        <w:rPr>
          <w:rFonts w:asciiTheme="minorHAnsi" w:hAnsiTheme="minorHAnsi"/>
        </w:rPr>
        <w:t xml:space="preserve"> Naděžda </w:t>
      </w:r>
      <w:proofErr w:type="spellStart"/>
      <w:r w:rsidR="007341B2">
        <w:rPr>
          <w:rFonts w:asciiTheme="minorHAnsi" w:hAnsiTheme="minorHAnsi"/>
        </w:rPr>
        <w:t>Goryczková</w:t>
      </w:r>
      <w:proofErr w:type="spellEnd"/>
      <w:r w:rsidR="007341B2" w:rsidRPr="007341B2">
        <w:rPr>
          <w:rFonts w:asciiTheme="minorHAnsi" w:hAnsiTheme="minorHAnsi"/>
        </w:rPr>
        <w:t>.</w:t>
      </w:r>
    </w:p>
    <w:p w:rsidR="007341B2" w:rsidRPr="007341B2" w:rsidRDefault="007341B2" w:rsidP="00054D5D">
      <w:pPr>
        <w:jc w:val="both"/>
        <w:rPr>
          <w:rFonts w:asciiTheme="minorHAnsi" w:hAnsiTheme="minorHAnsi" w:cstheme="minorHAnsi"/>
        </w:rPr>
      </w:pPr>
    </w:p>
    <w:p w:rsidR="0091040D" w:rsidRDefault="002F05E0" w:rsidP="00054D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Prezentována </w:t>
      </w:r>
      <w:r w:rsidR="0091040D">
        <w:rPr>
          <w:rFonts w:asciiTheme="minorHAnsi" w:hAnsiTheme="minorHAnsi" w:cstheme="minorHAnsi"/>
        </w:rPr>
        <w:t xml:space="preserve">byla i </w:t>
      </w:r>
      <w:r w:rsidR="00CB38D5">
        <w:rPr>
          <w:rFonts w:asciiTheme="minorHAnsi" w:hAnsiTheme="minorHAnsi" w:cstheme="minorHAnsi"/>
        </w:rPr>
        <w:t>činnost restaurá</w:t>
      </w:r>
      <w:r w:rsidR="00A713F9">
        <w:rPr>
          <w:rFonts w:asciiTheme="minorHAnsi" w:hAnsiTheme="minorHAnsi" w:cstheme="minorHAnsi"/>
        </w:rPr>
        <w:t xml:space="preserve">torů na venkovní výzdobě i v </w:t>
      </w:r>
      <w:r w:rsidR="00CB38D5">
        <w:rPr>
          <w:rFonts w:asciiTheme="minorHAnsi" w:hAnsiTheme="minorHAnsi" w:cstheme="minorHAnsi"/>
        </w:rPr>
        <w:t xml:space="preserve">interiérech budovy </w:t>
      </w:r>
      <w:r w:rsidR="004B39C4">
        <w:rPr>
          <w:rFonts w:asciiTheme="minorHAnsi" w:hAnsiTheme="minorHAnsi" w:cstheme="minorHAnsi"/>
        </w:rPr>
        <w:t xml:space="preserve">– např. </w:t>
      </w:r>
      <w:r w:rsidR="007F7F2B">
        <w:rPr>
          <w:rFonts w:asciiTheme="minorHAnsi" w:hAnsiTheme="minorHAnsi" w:cstheme="minorHAnsi"/>
        </w:rPr>
        <w:t>restaurátorské práce na fasádě a střeše bu</w:t>
      </w:r>
      <w:r w:rsidR="00A713F9">
        <w:rPr>
          <w:rFonts w:asciiTheme="minorHAnsi" w:hAnsiTheme="minorHAnsi" w:cstheme="minorHAnsi"/>
        </w:rPr>
        <w:t xml:space="preserve">dovy, kam byly (na </w:t>
      </w:r>
      <w:r w:rsidR="007F7F2B">
        <w:rPr>
          <w:rFonts w:asciiTheme="minorHAnsi" w:hAnsiTheme="minorHAnsi" w:cstheme="minorHAnsi"/>
        </w:rPr>
        <w:t>balustrádu</w:t>
      </w:r>
      <w:r w:rsidR="00A713F9">
        <w:rPr>
          <w:rFonts w:asciiTheme="minorHAnsi" w:hAnsiTheme="minorHAnsi" w:cstheme="minorHAnsi"/>
        </w:rPr>
        <w:t xml:space="preserve"> pravé boční fasády</w:t>
      </w:r>
      <w:r w:rsidR="007F7F2B">
        <w:rPr>
          <w:rFonts w:asciiTheme="minorHAnsi" w:hAnsiTheme="minorHAnsi" w:cstheme="minorHAnsi"/>
        </w:rPr>
        <w:t xml:space="preserve">) </w:t>
      </w:r>
      <w:r w:rsidR="00A713F9">
        <w:rPr>
          <w:rFonts w:asciiTheme="minorHAnsi" w:hAnsiTheme="minorHAnsi" w:cstheme="minorHAnsi"/>
        </w:rPr>
        <w:t xml:space="preserve">tento týden </w:t>
      </w:r>
      <w:r w:rsidR="007F7F2B">
        <w:rPr>
          <w:rFonts w:asciiTheme="minorHAnsi" w:hAnsiTheme="minorHAnsi" w:cstheme="minorHAnsi"/>
        </w:rPr>
        <w:t>za pomocí jeřábu vráceny čtyř</w:t>
      </w:r>
      <w:r w:rsidR="00CB38D5">
        <w:rPr>
          <w:rFonts w:asciiTheme="minorHAnsi" w:hAnsiTheme="minorHAnsi" w:cstheme="minorHAnsi"/>
        </w:rPr>
        <w:t>i</w:t>
      </w:r>
      <w:r w:rsidR="00A713F9">
        <w:rPr>
          <w:rFonts w:asciiTheme="minorHAnsi" w:hAnsiTheme="minorHAnsi" w:cstheme="minorHAnsi"/>
        </w:rPr>
        <w:t xml:space="preserve"> zrestaurované sochy představující vlastnosti charakterizující vědeckou činnost na poli historickém a literárním – Pilnost, Ušlechtilost, </w:t>
      </w:r>
      <w:r w:rsidR="007F7F2B">
        <w:rPr>
          <w:rFonts w:asciiTheme="minorHAnsi" w:hAnsiTheme="minorHAnsi" w:cstheme="minorHAnsi"/>
        </w:rPr>
        <w:t xml:space="preserve">Pravdu a Krásu. </w:t>
      </w:r>
      <w:r w:rsidR="00CB38D5">
        <w:rPr>
          <w:rFonts w:asciiTheme="minorHAnsi" w:hAnsiTheme="minorHAnsi" w:cstheme="minorHAnsi"/>
        </w:rPr>
        <w:t xml:space="preserve">Restaurátoři dokončili zlacení kopulí bočních věží, kterým navrátili ztracený lesk. </w:t>
      </w:r>
      <w:r w:rsidR="00C31598">
        <w:rPr>
          <w:rFonts w:asciiTheme="minorHAnsi" w:hAnsiTheme="minorHAnsi" w:cstheme="minorHAnsi"/>
        </w:rPr>
        <w:t xml:space="preserve">V </w:t>
      </w:r>
      <w:r w:rsidR="00E54D93">
        <w:rPr>
          <w:rFonts w:asciiTheme="minorHAnsi" w:hAnsiTheme="minorHAnsi" w:cstheme="minorHAnsi"/>
        </w:rPr>
        <w:t>Panteonu pokračuje restaurování maleb.</w:t>
      </w:r>
    </w:p>
    <w:p w:rsidR="00D51A69" w:rsidRDefault="00C31598" w:rsidP="002F05E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E54D93">
        <w:rPr>
          <w:rFonts w:asciiTheme="minorHAnsi" w:hAnsiTheme="minorHAnsi" w:cstheme="minorHAnsi"/>
        </w:rPr>
        <w:t>rámci kontroln</w:t>
      </w:r>
      <w:r w:rsidR="00587BC7">
        <w:rPr>
          <w:rFonts w:asciiTheme="minorHAnsi" w:hAnsiTheme="minorHAnsi" w:cstheme="minorHAnsi"/>
        </w:rPr>
        <w:t xml:space="preserve">ího dne bylo prezentováno i </w:t>
      </w:r>
      <w:r w:rsidR="00AB5A33">
        <w:rPr>
          <w:rFonts w:asciiTheme="minorHAnsi" w:hAnsiTheme="minorHAnsi" w:cstheme="minorHAnsi"/>
        </w:rPr>
        <w:t xml:space="preserve">nově </w:t>
      </w:r>
      <w:r w:rsidR="00587BC7">
        <w:rPr>
          <w:rFonts w:asciiTheme="minorHAnsi" w:hAnsiTheme="minorHAnsi" w:cstheme="minorHAnsi"/>
        </w:rPr>
        <w:t xml:space="preserve">vybudované mezipatro </w:t>
      </w:r>
      <w:r w:rsidR="00AB5A33">
        <w:rPr>
          <w:rFonts w:asciiTheme="minorHAnsi" w:hAnsiTheme="minorHAnsi" w:cstheme="minorHAnsi"/>
        </w:rPr>
        <w:t xml:space="preserve">– vložená vestavba </w:t>
      </w:r>
      <w:r w:rsidR="00587BC7">
        <w:rPr>
          <w:rFonts w:asciiTheme="minorHAnsi" w:hAnsiTheme="minorHAnsi" w:cstheme="minorHAnsi"/>
        </w:rPr>
        <w:t xml:space="preserve">na </w:t>
      </w:r>
      <w:r w:rsidR="00AB5A33">
        <w:rPr>
          <w:rFonts w:asciiTheme="minorHAnsi" w:hAnsiTheme="minorHAnsi" w:cstheme="minorHAnsi"/>
        </w:rPr>
        <w:t xml:space="preserve">levém </w:t>
      </w:r>
      <w:r w:rsidR="00587BC7">
        <w:rPr>
          <w:rFonts w:asciiTheme="minorHAnsi" w:hAnsiTheme="minorHAnsi" w:cstheme="minorHAnsi"/>
        </w:rPr>
        <w:t xml:space="preserve">nádvoří, </w:t>
      </w:r>
      <w:r w:rsidR="00AB5A33">
        <w:rPr>
          <w:rFonts w:asciiTheme="minorHAnsi" w:hAnsiTheme="minorHAnsi" w:cstheme="minorHAnsi"/>
        </w:rPr>
        <w:t>kde vznikne společenská dvorana</w:t>
      </w:r>
      <w:r w:rsidR="00D51A69">
        <w:rPr>
          <w:rFonts w:asciiTheme="minorHAnsi" w:hAnsiTheme="minorHAnsi" w:cstheme="minorHAnsi"/>
        </w:rPr>
        <w:t xml:space="preserve"> určená</w:t>
      </w:r>
      <w:r w:rsidR="00AB5A33">
        <w:rPr>
          <w:rFonts w:asciiTheme="minorHAnsi" w:hAnsiTheme="minorHAnsi" w:cstheme="minorHAnsi"/>
        </w:rPr>
        <w:t xml:space="preserve"> pro setkávání, </w:t>
      </w:r>
      <w:r w:rsidR="00125FE0">
        <w:rPr>
          <w:rFonts w:asciiTheme="minorHAnsi" w:hAnsiTheme="minorHAnsi" w:cstheme="minorHAnsi"/>
        </w:rPr>
        <w:t xml:space="preserve">v které </w:t>
      </w:r>
      <w:r w:rsidR="00D51A69">
        <w:rPr>
          <w:rFonts w:asciiTheme="minorHAnsi" w:hAnsiTheme="minorHAnsi" w:cstheme="minorHAnsi"/>
        </w:rPr>
        <w:t xml:space="preserve">návštěvníkům bude </w:t>
      </w:r>
      <w:r w:rsidR="00782514">
        <w:rPr>
          <w:rFonts w:asciiTheme="minorHAnsi" w:hAnsiTheme="minorHAnsi" w:cstheme="minorHAnsi"/>
        </w:rPr>
        <w:t>k dispozici muzejní kavárna a</w:t>
      </w:r>
      <w:r w:rsidR="00D51A69" w:rsidRPr="00C56CB2">
        <w:rPr>
          <w:rFonts w:asciiTheme="minorHAnsi" w:hAnsiTheme="minorHAnsi" w:cstheme="minorHAnsi"/>
        </w:rPr>
        <w:t xml:space="preserve"> muzejní obchod.</w:t>
      </w:r>
      <w:r w:rsidR="00125FE0">
        <w:rPr>
          <w:rFonts w:asciiTheme="minorHAnsi" w:hAnsiTheme="minorHAnsi" w:cstheme="minorHAnsi"/>
        </w:rPr>
        <w:t xml:space="preserve"> </w:t>
      </w:r>
    </w:p>
    <w:p w:rsidR="00A72225" w:rsidRDefault="00A72225" w:rsidP="002F05E0">
      <w:pPr>
        <w:jc w:val="both"/>
        <w:rPr>
          <w:rFonts w:asciiTheme="minorHAnsi" w:hAnsiTheme="minorHAnsi" w:cstheme="minorHAnsi"/>
        </w:rPr>
      </w:pPr>
    </w:p>
    <w:p w:rsidR="00A72225" w:rsidRDefault="00A72225" w:rsidP="002F05E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Rekonstrukce Historické budovy je jednou z největších a nejsložitějších staveb v Česk</w:t>
      </w:r>
      <w:r w:rsidR="00782514">
        <w:rPr>
          <w:rFonts w:asciiTheme="minorHAnsi" w:hAnsiTheme="minorHAnsi" w:cstheme="minorHAnsi"/>
        </w:rPr>
        <w:t>é republice. Práce na ní intenzi</w:t>
      </w:r>
      <w:r>
        <w:rPr>
          <w:rFonts w:asciiTheme="minorHAnsi" w:hAnsiTheme="minorHAnsi" w:cstheme="minorHAnsi"/>
        </w:rPr>
        <w:t>vně pokračují, tak aby své první návštěvníky mohla přivítat v říjnu 2018</w:t>
      </w:r>
      <w:r w:rsidR="006B6056">
        <w:rPr>
          <w:rFonts w:asciiTheme="minorHAnsi" w:hAnsiTheme="minorHAnsi" w:cstheme="minorHAnsi"/>
        </w:rPr>
        <w:t xml:space="preserve"> a první stálé expozice v ní mohly být instalovány v průběhu roku 2019. Rozpočet se zatím daří držet dle plánu, vícepráce k dnešnímu dni č</w:t>
      </w:r>
      <w:r w:rsidR="00714A48">
        <w:rPr>
          <w:rFonts w:asciiTheme="minorHAnsi" w:hAnsiTheme="minorHAnsi" w:cstheme="minorHAnsi"/>
        </w:rPr>
        <w:t xml:space="preserve">iní něco málo přes 1% </w:t>
      </w:r>
      <w:r w:rsidR="006B6056">
        <w:rPr>
          <w:rFonts w:asciiTheme="minorHAnsi" w:hAnsiTheme="minorHAnsi" w:cstheme="minorHAnsi"/>
        </w:rPr>
        <w:t>z ceny díla.</w:t>
      </w:r>
    </w:p>
    <w:p w:rsidR="00A713F9" w:rsidRDefault="00A713F9" w:rsidP="00A713F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13F9" w:rsidRDefault="00A713F9" w:rsidP="00A713F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13F9" w:rsidRDefault="00A713F9" w:rsidP="00A713F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341B2" w:rsidRDefault="007341B2" w:rsidP="00A713F9">
      <w:pPr>
        <w:spacing w:before="240"/>
        <w:jc w:val="both"/>
        <w:rPr>
          <w:rFonts w:asciiTheme="minorHAnsi" w:hAnsiTheme="minorHAnsi" w:cstheme="minorHAnsi"/>
          <w:b/>
          <w:color w:val="A50343"/>
        </w:rPr>
      </w:pPr>
    </w:p>
    <w:p w:rsidR="007341B2" w:rsidRDefault="007341B2" w:rsidP="00A713F9">
      <w:pPr>
        <w:spacing w:before="240"/>
        <w:jc w:val="both"/>
        <w:rPr>
          <w:rFonts w:asciiTheme="minorHAnsi" w:hAnsiTheme="minorHAnsi" w:cstheme="minorHAnsi"/>
          <w:b/>
          <w:color w:val="A50343"/>
        </w:rPr>
      </w:pPr>
    </w:p>
    <w:p w:rsidR="007341B2" w:rsidRDefault="007341B2" w:rsidP="00A713F9">
      <w:pPr>
        <w:spacing w:before="240"/>
        <w:jc w:val="both"/>
        <w:rPr>
          <w:rFonts w:asciiTheme="minorHAnsi" w:hAnsiTheme="minorHAnsi" w:cstheme="minorHAnsi"/>
          <w:b/>
          <w:color w:val="A50343"/>
        </w:rPr>
      </w:pPr>
    </w:p>
    <w:p w:rsidR="007341B2" w:rsidRDefault="007341B2" w:rsidP="00A713F9">
      <w:pPr>
        <w:spacing w:before="240"/>
        <w:jc w:val="both"/>
        <w:rPr>
          <w:rFonts w:asciiTheme="minorHAnsi" w:hAnsiTheme="minorHAnsi" w:cstheme="minorHAnsi"/>
          <w:b/>
          <w:color w:val="A50343"/>
        </w:rPr>
      </w:pPr>
    </w:p>
    <w:p w:rsidR="007341B2" w:rsidRDefault="007341B2" w:rsidP="00A713F9">
      <w:pPr>
        <w:spacing w:before="240"/>
        <w:jc w:val="both"/>
        <w:rPr>
          <w:rFonts w:asciiTheme="minorHAnsi" w:hAnsiTheme="minorHAnsi" w:cstheme="minorHAnsi"/>
          <w:b/>
          <w:color w:val="A50343"/>
        </w:rPr>
      </w:pPr>
    </w:p>
    <w:p w:rsidR="007341B2" w:rsidRDefault="007341B2" w:rsidP="00A713F9">
      <w:pPr>
        <w:spacing w:before="240"/>
        <w:jc w:val="both"/>
        <w:rPr>
          <w:rFonts w:asciiTheme="minorHAnsi" w:hAnsiTheme="minorHAnsi" w:cstheme="minorHAnsi"/>
          <w:b/>
          <w:color w:val="A50343"/>
        </w:rPr>
      </w:pPr>
    </w:p>
    <w:p w:rsidR="00A713F9" w:rsidRDefault="00A713F9" w:rsidP="00A713F9">
      <w:p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50343"/>
        </w:rPr>
        <w:t>Mgr. Kristina Kvapilová</w:t>
      </w:r>
    </w:p>
    <w:p w:rsidR="00A713F9" w:rsidRPr="008578D3" w:rsidRDefault="00A713F9" w:rsidP="00A713F9">
      <w:pPr>
        <w:jc w:val="both"/>
        <w:rPr>
          <w:rFonts w:asciiTheme="minorHAnsi" w:hAnsiTheme="minorHAnsi" w:cstheme="minorHAnsi"/>
          <w:i/>
        </w:rPr>
      </w:pPr>
      <w:r w:rsidRPr="008578D3">
        <w:rPr>
          <w:rFonts w:asciiTheme="minorHAnsi" w:hAnsiTheme="minorHAnsi" w:cstheme="minorHAnsi"/>
          <w:i/>
        </w:rPr>
        <w:t xml:space="preserve">odd. </w:t>
      </w:r>
      <w:proofErr w:type="gramStart"/>
      <w:r w:rsidRPr="008578D3">
        <w:rPr>
          <w:rFonts w:asciiTheme="minorHAnsi" w:hAnsiTheme="minorHAnsi" w:cstheme="minorHAnsi"/>
          <w:i/>
        </w:rPr>
        <w:t>vnějších</w:t>
      </w:r>
      <w:proofErr w:type="gramEnd"/>
      <w:r w:rsidRPr="008578D3">
        <w:rPr>
          <w:rFonts w:asciiTheme="minorHAnsi" w:hAnsiTheme="minorHAnsi" w:cstheme="minorHAnsi"/>
          <w:i/>
        </w:rPr>
        <w:t xml:space="preserve"> vztahů</w:t>
      </w:r>
    </w:p>
    <w:p w:rsidR="00A713F9" w:rsidRPr="000859CF" w:rsidRDefault="00A713F9" w:rsidP="00A713F9">
      <w:pPr>
        <w:jc w:val="both"/>
        <w:rPr>
          <w:rFonts w:ascii="Calibri" w:hAnsi="Calibri"/>
        </w:rPr>
      </w:pPr>
      <w:r w:rsidRPr="008578D3">
        <w:rPr>
          <w:rFonts w:asciiTheme="minorHAnsi" w:hAnsiTheme="minorHAnsi" w:cstheme="minorHAnsi"/>
          <w:color w:val="A50343"/>
        </w:rPr>
        <w:t>T:</w:t>
      </w:r>
      <w:r w:rsidRPr="008578D3">
        <w:rPr>
          <w:rFonts w:asciiTheme="minorHAnsi" w:hAnsiTheme="minorHAnsi" w:cstheme="minorHAnsi"/>
        </w:rPr>
        <w:t xml:space="preserve"> +420</w:t>
      </w:r>
      <w:r>
        <w:rPr>
          <w:rFonts w:asciiTheme="minorHAnsi" w:hAnsiTheme="minorHAnsi" w:cstheme="minorHAnsi"/>
        </w:rPr>
        <w:t xml:space="preserve"> </w:t>
      </w:r>
      <w:r w:rsidRPr="002276D8">
        <w:rPr>
          <w:rFonts w:ascii="Calibri" w:hAnsi="Calibri"/>
        </w:rPr>
        <w:t>224 497</w:t>
      </w:r>
      <w:r>
        <w:rPr>
          <w:rFonts w:ascii="Calibri" w:hAnsi="Calibri"/>
        </w:rPr>
        <w:t> 250</w:t>
      </w:r>
    </w:p>
    <w:p w:rsidR="00A713F9" w:rsidRPr="002276D8" w:rsidRDefault="00A713F9" w:rsidP="00A713F9">
      <w:pPr>
        <w:jc w:val="both"/>
        <w:rPr>
          <w:rFonts w:asciiTheme="minorHAnsi" w:hAnsiTheme="minorHAnsi" w:cstheme="minorHAnsi"/>
        </w:rPr>
      </w:pPr>
      <w:r w:rsidRPr="002276D8">
        <w:rPr>
          <w:rFonts w:asciiTheme="minorHAnsi" w:hAnsiTheme="minorHAnsi" w:cstheme="minorHAnsi"/>
          <w:color w:val="A50343"/>
        </w:rPr>
        <w:t>M:</w:t>
      </w:r>
      <w:r w:rsidRPr="002276D8">
        <w:rPr>
          <w:rFonts w:asciiTheme="minorHAnsi" w:hAnsiTheme="minorHAnsi" w:cstheme="minorHAnsi"/>
        </w:rPr>
        <w:t xml:space="preserve">+420 </w:t>
      </w:r>
      <w:r>
        <w:rPr>
          <w:rFonts w:ascii="Calibri" w:hAnsi="Calibri"/>
        </w:rPr>
        <w:t>731 514 077</w:t>
      </w:r>
    </w:p>
    <w:p w:rsidR="00A713F9" w:rsidRDefault="00A713F9" w:rsidP="00A713F9">
      <w:pPr>
        <w:jc w:val="both"/>
        <w:rPr>
          <w:rFonts w:asciiTheme="minorHAnsi" w:hAnsiTheme="minorHAnsi" w:cstheme="minorHAnsi"/>
        </w:rPr>
      </w:pPr>
      <w:r w:rsidRPr="008578D3">
        <w:rPr>
          <w:rFonts w:asciiTheme="minorHAnsi" w:hAnsiTheme="minorHAnsi" w:cstheme="minorHAnsi"/>
          <w:color w:val="A50343"/>
        </w:rPr>
        <w:t>E:</w:t>
      </w:r>
      <w:r w:rsidRPr="008578D3">
        <w:rPr>
          <w:rFonts w:asciiTheme="minorHAnsi" w:hAnsiTheme="minorHAnsi" w:cstheme="minorHAnsi"/>
        </w:rPr>
        <w:t xml:space="preserve"> </w:t>
      </w:r>
      <w:hyperlink r:id="rId14" w:history="1">
        <w:r w:rsidRPr="00BC01E8">
          <w:rPr>
            <w:rStyle w:val="Hypertextovodkaz"/>
            <w:rFonts w:asciiTheme="minorHAnsi" w:hAnsiTheme="minorHAnsi" w:cstheme="minorHAnsi"/>
          </w:rPr>
          <w:t>kristina_kvapilova@nm.cz</w:t>
        </w:r>
      </w:hyperlink>
    </w:p>
    <w:p w:rsidR="00A713F9" w:rsidRDefault="00A713F9" w:rsidP="00A713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hyperlink r:id="rId15" w:history="1">
        <w:r w:rsidRPr="00D04261">
          <w:rPr>
            <w:rStyle w:val="Hypertextovodkaz"/>
            <w:rFonts w:asciiTheme="minorHAnsi" w:hAnsiTheme="minorHAnsi" w:cstheme="minorHAnsi"/>
          </w:rPr>
          <w:t>press@nm.cz</w:t>
        </w:r>
      </w:hyperlink>
    </w:p>
    <w:p w:rsidR="00A713F9" w:rsidRPr="00190F07" w:rsidRDefault="00A713F9" w:rsidP="00A713F9">
      <w:pPr>
        <w:jc w:val="both"/>
      </w:pPr>
      <w:r w:rsidRPr="008578D3">
        <w:rPr>
          <w:rFonts w:asciiTheme="minorHAnsi" w:hAnsiTheme="minorHAnsi" w:cstheme="minorHAnsi"/>
          <w:color w:val="A50343"/>
        </w:rPr>
        <w:t>W:</w:t>
      </w:r>
      <w:r>
        <w:rPr>
          <w:rFonts w:asciiTheme="minorHAnsi" w:hAnsiTheme="minorHAnsi" w:cstheme="minorHAnsi"/>
          <w:color w:val="A50343"/>
        </w:rPr>
        <w:t xml:space="preserve"> </w:t>
      </w:r>
      <w:hyperlink r:id="rId16" w:history="1">
        <w:r w:rsidRPr="008578D3">
          <w:rPr>
            <w:rStyle w:val="Hypertextovodkaz"/>
            <w:rFonts w:asciiTheme="minorHAnsi" w:hAnsiTheme="minorHAnsi" w:cstheme="minorHAnsi"/>
            <w:color w:val="auto"/>
            <w:u w:val="none"/>
          </w:rPr>
          <w:t>www.nm.cz</w:t>
        </w:r>
      </w:hyperlink>
      <w:r w:rsidRPr="008578D3">
        <w:rPr>
          <w:rFonts w:asciiTheme="minorHAnsi" w:hAnsiTheme="minorHAnsi" w:cstheme="minorHAnsi"/>
        </w:rPr>
        <w:t xml:space="preserve">, </w:t>
      </w:r>
      <w:hyperlink r:id="rId17" w:history="1">
        <w:r w:rsidRPr="00965C57">
          <w:rPr>
            <w:rStyle w:val="Hypertextovodkaz"/>
            <w:rFonts w:asciiTheme="minorHAnsi" w:hAnsiTheme="minorHAnsi" w:cstheme="minorHAnsi"/>
          </w:rPr>
          <w:t>www.muzeum3000.cz</w:t>
        </w:r>
      </w:hyperlink>
    </w:p>
    <w:p w:rsidR="00A713F9" w:rsidRPr="008578D3" w:rsidRDefault="00A713F9" w:rsidP="00A713F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13F9" w:rsidRPr="008578D3" w:rsidRDefault="00A713F9" w:rsidP="00A713F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87BC7" w:rsidRDefault="00587BC7" w:rsidP="00054D5D">
      <w:pPr>
        <w:spacing w:before="240"/>
        <w:jc w:val="both"/>
        <w:rPr>
          <w:rFonts w:asciiTheme="minorHAnsi" w:hAnsiTheme="minorHAnsi" w:cstheme="minorHAnsi"/>
        </w:rPr>
      </w:pPr>
    </w:p>
    <w:sectPr w:rsidR="00587BC7" w:rsidSect="0001147F">
      <w:type w:val="continuous"/>
      <w:pgSz w:w="11906" w:h="16838"/>
      <w:pgMar w:top="1021" w:right="1134" w:bottom="1418" w:left="1134" w:header="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FE" w:rsidRDefault="00165CFE" w:rsidP="00657782">
      <w:r>
        <w:separator/>
      </w:r>
    </w:p>
  </w:endnote>
  <w:endnote w:type="continuationSeparator" w:id="0">
    <w:p w:rsidR="00165CFE" w:rsidRDefault="00165CFE" w:rsidP="0065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0" w:rsidRDefault="00D543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82" w:rsidRDefault="00D543E0" w:rsidP="00657782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5586995" cy="60960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sta_tz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6995" cy="6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0" w:rsidRDefault="00D543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FE" w:rsidRDefault="00165CFE" w:rsidP="00657782">
      <w:r>
        <w:separator/>
      </w:r>
    </w:p>
  </w:footnote>
  <w:footnote w:type="continuationSeparator" w:id="0">
    <w:p w:rsidR="00165CFE" w:rsidRDefault="00165CFE" w:rsidP="00657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0" w:rsidRDefault="00D543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782" w:rsidRDefault="00657782" w:rsidP="00657782">
    <w:pPr>
      <w:pStyle w:val="Zhlav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E0" w:rsidRDefault="00D543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90"/>
    <w:rsid w:val="0001147F"/>
    <w:rsid w:val="00054D5D"/>
    <w:rsid w:val="00125FE0"/>
    <w:rsid w:val="00165CFE"/>
    <w:rsid w:val="001E583F"/>
    <w:rsid w:val="00234CE2"/>
    <w:rsid w:val="002472D1"/>
    <w:rsid w:val="002B11F1"/>
    <w:rsid w:val="002C315B"/>
    <w:rsid w:val="002F05E0"/>
    <w:rsid w:val="003031F6"/>
    <w:rsid w:val="003217A4"/>
    <w:rsid w:val="003B40B7"/>
    <w:rsid w:val="004666E6"/>
    <w:rsid w:val="00483367"/>
    <w:rsid w:val="004A67AD"/>
    <w:rsid w:val="004B39C4"/>
    <w:rsid w:val="004F4D01"/>
    <w:rsid w:val="004F7297"/>
    <w:rsid w:val="00523EF4"/>
    <w:rsid w:val="00587BC7"/>
    <w:rsid w:val="005B02D7"/>
    <w:rsid w:val="00640880"/>
    <w:rsid w:val="00657782"/>
    <w:rsid w:val="006B6056"/>
    <w:rsid w:val="00714A48"/>
    <w:rsid w:val="007341B2"/>
    <w:rsid w:val="00782514"/>
    <w:rsid w:val="007C7404"/>
    <w:rsid w:val="007F7F2B"/>
    <w:rsid w:val="00827878"/>
    <w:rsid w:val="008578D3"/>
    <w:rsid w:val="008F26FC"/>
    <w:rsid w:val="00900034"/>
    <w:rsid w:val="0091040D"/>
    <w:rsid w:val="0091119E"/>
    <w:rsid w:val="00920067"/>
    <w:rsid w:val="009353E0"/>
    <w:rsid w:val="009F0C90"/>
    <w:rsid w:val="00A12E77"/>
    <w:rsid w:val="00A56EE2"/>
    <w:rsid w:val="00A66937"/>
    <w:rsid w:val="00A713F9"/>
    <w:rsid w:val="00A72225"/>
    <w:rsid w:val="00AB5A33"/>
    <w:rsid w:val="00B123B2"/>
    <w:rsid w:val="00B9235B"/>
    <w:rsid w:val="00C0427F"/>
    <w:rsid w:val="00C31598"/>
    <w:rsid w:val="00C55E87"/>
    <w:rsid w:val="00C56CB2"/>
    <w:rsid w:val="00C74A01"/>
    <w:rsid w:val="00C93E4B"/>
    <w:rsid w:val="00CA0428"/>
    <w:rsid w:val="00CB38D5"/>
    <w:rsid w:val="00CD5B59"/>
    <w:rsid w:val="00D14B73"/>
    <w:rsid w:val="00D51A69"/>
    <w:rsid w:val="00D543E0"/>
    <w:rsid w:val="00D570FE"/>
    <w:rsid w:val="00E54D93"/>
    <w:rsid w:val="00EA50B4"/>
    <w:rsid w:val="00EA58A1"/>
    <w:rsid w:val="00EB3B0A"/>
    <w:rsid w:val="00EB44DF"/>
    <w:rsid w:val="00F00F69"/>
    <w:rsid w:val="00F2654E"/>
    <w:rsid w:val="00FB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008C89-94D4-4180-ABE3-6210DB9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778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78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77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57782"/>
  </w:style>
  <w:style w:type="paragraph" w:styleId="Zpat">
    <w:name w:val="footer"/>
    <w:basedOn w:val="Normln"/>
    <w:link w:val="ZpatChar"/>
    <w:uiPriority w:val="99"/>
    <w:unhideWhenUsed/>
    <w:rsid w:val="006577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57782"/>
  </w:style>
  <w:style w:type="character" w:styleId="Hypertextovodkaz">
    <w:name w:val="Hyperlink"/>
    <w:rsid w:val="00657782"/>
    <w:rPr>
      <w:color w:val="0000FF"/>
      <w:u w:val="single"/>
    </w:rPr>
  </w:style>
  <w:style w:type="paragraph" w:styleId="Bezmezer">
    <w:name w:val="No Spacing"/>
    <w:uiPriority w:val="1"/>
    <w:qFormat/>
    <w:rsid w:val="00657782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587BC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87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muzeum3000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m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ess@nm.cz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kristina_kvapilova@n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zory%20TZ%20TO\TZ_narodni_muzeu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65E84-BD94-49FA-B491-009D0FA9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TZ_narodni_muzeum</Template>
  <TotalTime>33</TotalTime>
  <Pages>2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Dočkalová</dc:creator>
  <cp:lastModifiedBy>Šárka Dočkalová</cp:lastModifiedBy>
  <cp:revision>5</cp:revision>
  <cp:lastPrinted>2017-10-11T11:42:00Z</cp:lastPrinted>
  <dcterms:created xsi:type="dcterms:W3CDTF">2017-10-11T11:42:00Z</dcterms:created>
  <dcterms:modified xsi:type="dcterms:W3CDTF">2017-10-12T06:52:00Z</dcterms:modified>
</cp:coreProperties>
</file>